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00CF" w:rsidRP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0CF">
        <w:rPr>
          <w:rFonts w:ascii="Times New Roman" w:hAnsi="Times New Roman" w:cs="Times New Roman"/>
          <w:sz w:val="24"/>
          <w:szCs w:val="24"/>
        </w:rPr>
        <w:t>The Early and Modern Progressive Movements</w:t>
      </w:r>
    </w:p>
    <w:p w:rsidR="006400CF" w:rsidRP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0CF">
        <w:rPr>
          <w:rFonts w:ascii="Times New Roman" w:hAnsi="Times New Roman" w:cs="Times New Roman"/>
          <w:sz w:val="24"/>
          <w:szCs w:val="24"/>
        </w:rPr>
        <w:t>University Affiliation</w:t>
      </w:r>
    </w:p>
    <w:p w:rsidR="006400CF" w:rsidRP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0CF">
        <w:rPr>
          <w:rFonts w:ascii="Times New Roman" w:hAnsi="Times New Roman" w:cs="Times New Roman"/>
          <w:sz w:val="24"/>
          <w:szCs w:val="24"/>
        </w:rPr>
        <w:t>Student’s Name</w:t>
      </w:r>
    </w:p>
    <w:p w:rsidR="006400CF" w:rsidRDefault="006400CF" w:rsidP="006400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0CF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30723" w:rsidRDefault="00230723" w:rsidP="004013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Overview</w:t>
      </w:r>
    </w:p>
    <w:p w:rsidR="00230723" w:rsidRPr="00230723" w:rsidRDefault="00AC6A80" w:rsidP="00230723">
      <w:pPr>
        <w:tabs>
          <w:tab w:val="left" w:pos="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96917">
        <w:rPr>
          <w:rFonts w:ascii="Times New Roman" w:hAnsi="Times New Roman" w:cs="Times New Roman"/>
          <w:sz w:val="24"/>
          <w:szCs w:val="24"/>
        </w:rPr>
        <w:t>The progressive era was established during the foundation of modern America. This era inco</w:t>
      </w:r>
      <w:r w:rsidR="00D361B7">
        <w:rPr>
          <w:rFonts w:ascii="Times New Roman" w:hAnsi="Times New Roman" w:cs="Times New Roman"/>
          <w:sz w:val="24"/>
          <w:szCs w:val="24"/>
        </w:rPr>
        <w:t>rporates various responses</w:t>
      </w:r>
      <w:r w:rsidR="00596917">
        <w:rPr>
          <w:rFonts w:ascii="Times New Roman" w:hAnsi="Times New Roman" w:cs="Times New Roman"/>
          <w:sz w:val="24"/>
          <w:szCs w:val="24"/>
        </w:rPr>
        <w:t xml:space="preserve"> to the economic and social </w:t>
      </w:r>
      <w:r>
        <w:rPr>
          <w:rFonts w:ascii="Times New Roman" w:hAnsi="Times New Roman" w:cs="Times New Roman"/>
          <w:sz w:val="24"/>
          <w:szCs w:val="24"/>
        </w:rPr>
        <w:t>rap</w:t>
      </w:r>
      <w:r w:rsidR="00D86691">
        <w:rPr>
          <w:rFonts w:ascii="Times New Roman" w:hAnsi="Times New Roman" w:cs="Times New Roman"/>
          <w:sz w:val="24"/>
          <w:szCs w:val="24"/>
        </w:rPr>
        <w:t>id changes which</w:t>
      </w:r>
      <w:r>
        <w:rPr>
          <w:rFonts w:ascii="Times New Roman" w:hAnsi="Times New Roman" w:cs="Times New Roman"/>
          <w:sz w:val="24"/>
          <w:szCs w:val="24"/>
        </w:rPr>
        <w:t xml:space="preserve"> were brought about by America’</w:t>
      </w:r>
      <w:r w:rsidR="0089374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rapid urbanization and industrial revolution at the end of the 19</w:t>
      </w:r>
      <w:r w:rsidRPr="00AC6A8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century. </w:t>
      </w:r>
      <w:r w:rsidR="009754A1">
        <w:rPr>
          <w:rFonts w:ascii="Times New Roman" w:hAnsi="Times New Roman" w:cs="Times New Roman"/>
          <w:sz w:val="24"/>
          <w:szCs w:val="24"/>
        </w:rPr>
        <w:t xml:space="preserve">The movement </w:t>
      </w:r>
      <w:r w:rsidR="00232FEE">
        <w:rPr>
          <w:rFonts w:ascii="Times New Roman" w:hAnsi="Times New Roman" w:cs="Times New Roman"/>
          <w:sz w:val="24"/>
          <w:szCs w:val="24"/>
        </w:rPr>
        <w:t>developed due</w:t>
      </w:r>
      <w:r w:rsidR="009754A1">
        <w:rPr>
          <w:rFonts w:ascii="Times New Roman" w:hAnsi="Times New Roman" w:cs="Times New Roman"/>
          <w:sz w:val="24"/>
          <w:szCs w:val="24"/>
        </w:rPr>
        <w:t xml:space="preserve"> to the need to enable the community to cope with </w:t>
      </w:r>
      <w:r w:rsidR="00232FEE">
        <w:rPr>
          <w:rFonts w:ascii="Times New Roman" w:hAnsi="Times New Roman" w:cs="Times New Roman"/>
          <w:sz w:val="24"/>
          <w:szCs w:val="24"/>
        </w:rPr>
        <w:t xml:space="preserve">social </w:t>
      </w:r>
      <w:r w:rsidR="00D361B7">
        <w:rPr>
          <w:rFonts w:ascii="Times New Roman" w:hAnsi="Times New Roman" w:cs="Times New Roman"/>
          <w:sz w:val="24"/>
          <w:szCs w:val="24"/>
        </w:rPr>
        <w:t>demands</w:t>
      </w:r>
      <w:r w:rsidR="00D361B7" w:rsidRPr="00EC7F93">
        <w:rPr>
          <w:rFonts w:ascii="Times New Roman" w:hAnsi="Times New Roman" w:cs="Times New Roman"/>
          <w:sz w:val="24"/>
          <w:szCs w:val="24"/>
        </w:rPr>
        <w:t xml:space="preserve"> (</w:t>
      </w:r>
      <w:r w:rsidR="00EC7F93" w:rsidRPr="00EC7F93">
        <w:rPr>
          <w:rFonts w:ascii="Times New Roman" w:hAnsi="Times New Roman" w:cs="Times New Roman"/>
          <w:sz w:val="24"/>
          <w:szCs w:val="24"/>
        </w:rPr>
        <w:t>Paul, 2017)</w:t>
      </w:r>
      <w:r w:rsidR="00232FEE">
        <w:rPr>
          <w:rFonts w:ascii="Times New Roman" w:hAnsi="Times New Roman" w:cs="Times New Roman"/>
          <w:sz w:val="24"/>
          <w:szCs w:val="24"/>
        </w:rPr>
        <w:t xml:space="preserve">. Urbanization and industrialization saw </w:t>
      </w:r>
      <w:r w:rsidR="002F7068">
        <w:rPr>
          <w:rFonts w:ascii="Times New Roman" w:hAnsi="Times New Roman" w:cs="Times New Roman"/>
          <w:sz w:val="24"/>
          <w:szCs w:val="24"/>
        </w:rPr>
        <w:t xml:space="preserve">most farmers and workers </w:t>
      </w:r>
      <w:r w:rsidR="00EC0A47">
        <w:rPr>
          <w:rFonts w:ascii="Times New Roman" w:hAnsi="Times New Roman" w:cs="Times New Roman"/>
          <w:sz w:val="24"/>
          <w:szCs w:val="24"/>
        </w:rPr>
        <w:t>struggle</w:t>
      </w:r>
      <w:r w:rsidR="002F7068">
        <w:rPr>
          <w:rFonts w:ascii="Times New Roman" w:hAnsi="Times New Roman" w:cs="Times New Roman"/>
          <w:sz w:val="24"/>
          <w:szCs w:val="24"/>
        </w:rPr>
        <w:t xml:space="preserve"> </w:t>
      </w:r>
      <w:r w:rsidR="00EC0A47">
        <w:rPr>
          <w:rFonts w:ascii="Times New Roman" w:hAnsi="Times New Roman" w:cs="Times New Roman"/>
          <w:sz w:val="24"/>
          <w:szCs w:val="24"/>
        </w:rPr>
        <w:t xml:space="preserve">with meeting the social needs of the time. This article aims at analyzing the events and the reforms that took place during the early and modern progressive movements. </w:t>
      </w:r>
    </w:p>
    <w:p w:rsidR="00BA450C" w:rsidRPr="00401308" w:rsidRDefault="00401308" w:rsidP="004013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08">
        <w:rPr>
          <w:rFonts w:ascii="Times New Roman" w:hAnsi="Times New Roman" w:cs="Times New Roman"/>
          <w:b/>
          <w:sz w:val="24"/>
          <w:szCs w:val="24"/>
        </w:rPr>
        <w:t xml:space="preserve">The </w:t>
      </w:r>
      <w:r w:rsidR="006400CF" w:rsidRPr="00401308">
        <w:rPr>
          <w:rFonts w:ascii="Times New Roman" w:hAnsi="Times New Roman" w:cs="Times New Roman"/>
          <w:b/>
          <w:sz w:val="24"/>
          <w:szCs w:val="24"/>
        </w:rPr>
        <w:t>Early Progressive Movement</w:t>
      </w:r>
    </w:p>
    <w:p w:rsidR="00F629E7" w:rsidRPr="00F629E7" w:rsidRDefault="005935BE" w:rsidP="00F62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29E7" w:rsidRPr="00F629E7">
        <w:rPr>
          <w:rFonts w:ascii="Times New Roman" w:hAnsi="Times New Roman" w:cs="Times New Roman"/>
          <w:sz w:val="24"/>
          <w:szCs w:val="24"/>
        </w:rPr>
        <w:t>T</w:t>
      </w:r>
      <w:r w:rsidR="00D86691">
        <w:rPr>
          <w:rFonts w:ascii="Times New Roman" w:hAnsi="Times New Roman" w:cs="Times New Roman"/>
          <w:sz w:val="24"/>
          <w:szCs w:val="24"/>
        </w:rPr>
        <w:t>he Progressive Era was a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far reaching</w:t>
      </w:r>
      <w:r w:rsidR="00D86691">
        <w:rPr>
          <w:rFonts w:ascii="Times New Roman" w:hAnsi="Times New Roman" w:cs="Times New Roman"/>
          <w:sz w:val="24"/>
          <w:szCs w:val="24"/>
        </w:rPr>
        <w:t xml:space="preserve"> period on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soci</w:t>
      </w:r>
      <w:r w:rsidR="00D86691">
        <w:rPr>
          <w:rFonts w:ascii="Times New Roman" w:hAnsi="Times New Roman" w:cs="Times New Roman"/>
          <w:sz w:val="24"/>
          <w:szCs w:val="24"/>
        </w:rPr>
        <w:t xml:space="preserve">al activism and political reform in 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the United States from the 1890s </w:t>
      </w:r>
      <w:r w:rsidR="00AE2F45">
        <w:rPr>
          <w:rFonts w:ascii="Times New Roman" w:hAnsi="Times New Roman" w:cs="Times New Roman"/>
          <w:sz w:val="24"/>
          <w:szCs w:val="24"/>
        </w:rPr>
        <w:t xml:space="preserve">to </w:t>
      </w:r>
      <w:r w:rsidR="003C6861">
        <w:rPr>
          <w:rFonts w:ascii="Times New Roman" w:hAnsi="Times New Roman" w:cs="Times New Roman"/>
          <w:sz w:val="24"/>
          <w:szCs w:val="24"/>
        </w:rPr>
        <w:t xml:space="preserve">the </w:t>
      </w:r>
      <w:r w:rsidR="00D86691">
        <w:rPr>
          <w:rFonts w:ascii="Times New Roman" w:hAnsi="Times New Roman" w:cs="Times New Roman"/>
          <w:sz w:val="24"/>
          <w:szCs w:val="24"/>
        </w:rPr>
        <w:t>1920s. The main</w:t>
      </w:r>
      <w:r w:rsidR="00AE2F45">
        <w:rPr>
          <w:rFonts w:ascii="Times New Roman" w:hAnsi="Times New Roman" w:cs="Times New Roman"/>
          <w:sz w:val="24"/>
          <w:szCs w:val="24"/>
        </w:rPr>
        <w:t xml:space="preserve"> aim of the Progressive movement</w:t>
      </w:r>
      <w:r w:rsidR="003C6861">
        <w:rPr>
          <w:rFonts w:ascii="Times New Roman" w:hAnsi="Times New Roman" w:cs="Times New Roman"/>
          <w:sz w:val="24"/>
          <w:szCs w:val="24"/>
        </w:rPr>
        <w:t xml:space="preserve"> was taking out atrocities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in </w:t>
      </w:r>
      <w:r w:rsidR="00D361B7" w:rsidRPr="00F629E7">
        <w:rPr>
          <w:rFonts w:ascii="Times New Roman" w:hAnsi="Times New Roman" w:cs="Times New Roman"/>
          <w:sz w:val="24"/>
          <w:szCs w:val="24"/>
        </w:rPr>
        <w:t>government</w:t>
      </w:r>
      <w:r w:rsidR="00D361B7" w:rsidRPr="0051649B">
        <w:rPr>
          <w:rFonts w:ascii="Times New Roman" w:hAnsi="Times New Roman" w:cs="Times New Roman"/>
          <w:sz w:val="24"/>
          <w:szCs w:val="24"/>
        </w:rPr>
        <w:t xml:space="preserve"> (</w:t>
      </w:r>
      <w:r w:rsidR="0051649B" w:rsidRPr="0051649B">
        <w:rPr>
          <w:rFonts w:ascii="Times New Roman" w:hAnsi="Times New Roman" w:cs="Times New Roman"/>
          <w:sz w:val="24"/>
          <w:szCs w:val="24"/>
        </w:rPr>
        <w:t>"Progressive Era | Boundless US History," 2018)</w:t>
      </w:r>
      <w:r w:rsidR="00F629E7" w:rsidRPr="00F629E7">
        <w:rPr>
          <w:rFonts w:ascii="Times New Roman" w:hAnsi="Times New Roman" w:cs="Times New Roman"/>
          <w:sz w:val="24"/>
          <w:szCs w:val="24"/>
        </w:rPr>
        <w:t>. The development</w:t>
      </w:r>
      <w:r w:rsidR="003C6861">
        <w:rPr>
          <w:rFonts w:ascii="Times New Roman" w:hAnsi="Times New Roman" w:cs="Times New Roman"/>
          <w:sz w:val="24"/>
          <w:szCs w:val="24"/>
        </w:rPr>
        <w:t xml:space="preserve"> of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principally </w:t>
      </w:r>
      <w:r w:rsidR="00DF5008">
        <w:rPr>
          <w:rFonts w:ascii="Times New Roman" w:hAnsi="Times New Roman" w:cs="Times New Roman"/>
          <w:sz w:val="24"/>
          <w:szCs w:val="24"/>
        </w:rPr>
        <w:t xml:space="preserve">aimed at political </w:t>
      </w:r>
      <w:r w:rsidR="006474EB">
        <w:rPr>
          <w:rFonts w:ascii="Times New Roman" w:hAnsi="Times New Roman" w:cs="Times New Roman"/>
          <w:sz w:val="24"/>
          <w:szCs w:val="24"/>
        </w:rPr>
        <w:t>ev</w:t>
      </w:r>
      <w:r w:rsidR="00DF5008">
        <w:rPr>
          <w:rFonts w:ascii="Times New Roman" w:hAnsi="Times New Roman" w:cs="Times New Roman"/>
          <w:sz w:val="24"/>
          <w:szCs w:val="24"/>
        </w:rPr>
        <w:t>ents as well as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their managers. B</w:t>
      </w:r>
      <w:r w:rsidR="00627006">
        <w:rPr>
          <w:rFonts w:ascii="Times New Roman" w:hAnsi="Times New Roman" w:cs="Times New Roman"/>
          <w:sz w:val="24"/>
          <w:szCs w:val="24"/>
        </w:rPr>
        <w:t>y reducing these</w:t>
      </w:r>
      <w:r w:rsidR="000776BB">
        <w:rPr>
          <w:rFonts w:ascii="Times New Roman" w:hAnsi="Times New Roman" w:cs="Times New Roman"/>
          <w:sz w:val="24"/>
          <w:szCs w:val="24"/>
        </w:rPr>
        <w:t xml:space="preserve"> delegates in administration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, a further method for </w:t>
      </w:r>
      <w:r w:rsidR="006474EB">
        <w:rPr>
          <w:rFonts w:ascii="Times New Roman" w:hAnsi="Times New Roman" w:cs="Times New Roman"/>
          <w:sz w:val="24"/>
          <w:szCs w:val="24"/>
        </w:rPr>
        <w:t xml:space="preserve">a </w:t>
      </w:r>
      <w:r w:rsidR="00F629E7" w:rsidRPr="00F629E7">
        <w:rPr>
          <w:rFonts w:ascii="Times New Roman" w:hAnsi="Times New Roman" w:cs="Times New Roman"/>
          <w:sz w:val="24"/>
          <w:szCs w:val="24"/>
        </w:rPr>
        <w:t>direct maj</w:t>
      </w:r>
      <w:r w:rsidR="00A434AF">
        <w:rPr>
          <w:rFonts w:ascii="Times New Roman" w:hAnsi="Times New Roman" w:cs="Times New Roman"/>
          <w:sz w:val="24"/>
          <w:szCs w:val="24"/>
        </w:rPr>
        <w:t>ority rules system would be established. They additionally aimed at formulating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guideline</w:t>
      </w:r>
      <w:r w:rsidR="003C6861">
        <w:rPr>
          <w:rFonts w:ascii="Times New Roman" w:hAnsi="Times New Roman" w:cs="Times New Roman"/>
          <w:sz w:val="24"/>
          <w:szCs w:val="24"/>
        </w:rPr>
        <w:t>s</w:t>
      </w:r>
      <w:r w:rsidR="000776BB">
        <w:rPr>
          <w:rFonts w:ascii="Times New Roman" w:hAnsi="Times New Roman" w:cs="Times New Roman"/>
          <w:sz w:val="24"/>
          <w:szCs w:val="24"/>
        </w:rPr>
        <w:t xml:space="preserve"> of developing social </w:t>
      </w:r>
      <w:r w:rsidR="00A434AF">
        <w:rPr>
          <w:rFonts w:ascii="Times New Roman" w:hAnsi="Times New Roman" w:cs="Times New Roman"/>
          <w:sz w:val="24"/>
          <w:szCs w:val="24"/>
        </w:rPr>
        <w:t>wellbeing</w:t>
      </w:r>
      <w:r w:rsidR="000776BB">
        <w:rPr>
          <w:rFonts w:ascii="Times New Roman" w:hAnsi="Times New Roman" w:cs="Times New Roman"/>
          <w:sz w:val="24"/>
          <w:szCs w:val="24"/>
        </w:rPr>
        <w:t xml:space="preserve"> and the country’</w:t>
      </w:r>
      <w:r w:rsidR="00A434AF">
        <w:rPr>
          <w:rFonts w:ascii="Times New Roman" w:hAnsi="Times New Roman" w:cs="Times New Roman"/>
          <w:sz w:val="24"/>
          <w:szCs w:val="24"/>
        </w:rPr>
        <w:t>s infrastructure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("trust-busting") and companies through anti</w:t>
      </w:r>
      <w:r w:rsidR="00C064DD">
        <w:rPr>
          <w:rFonts w:ascii="Times New Roman" w:hAnsi="Times New Roman" w:cs="Times New Roman"/>
          <w:sz w:val="24"/>
          <w:szCs w:val="24"/>
        </w:rPr>
        <w:t xml:space="preserve">trust laws. These antitrust policies were viewed as a strategy to improve </w:t>
      </w:r>
      <w:r w:rsidR="003C6861">
        <w:rPr>
          <w:rFonts w:ascii="Times New Roman" w:hAnsi="Times New Roman" w:cs="Times New Roman"/>
          <w:sz w:val="24"/>
          <w:szCs w:val="24"/>
        </w:rPr>
        <w:t xml:space="preserve">the </w:t>
      </w:r>
      <w:r w:rsidR="00C064DD">
        <w:rPr>
          <w:rFonts w:ascii="Times New Roman" w:hAnsi="Times New Roman" w:cs="Times New Roman"/>
          <w:sz w:val="24"/>
          <w:szCs w:val="24"/>
        </w:rPr>
        <w:t>same issue</w:t>
      </w:r>
      <w:r w:rsidR="009520D3">
        <w:rPr>
          <w:rFonts w:ascii="Times New Roman" w:hAnsi="Times New Roman" w:cs="Times New Roman"/>
          <w:sz w:val="24"/>
          <w:szCs w:val="24"/>
        </w:rPr>
        <w:t xml:space="preserve"> for the body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of real contenders. The </w:t>
      </w:r>
      <w:bookmarkStart w:id="0" w:name="_GoBack"/>
      <w:bookmarkEnd w:id="0"/>
      <w:r w:rsidR="0061294F">
        <w:rPr>
          <w:rFonts w:ascii="Times New Roman" w:hAnsi="Times New Roman" w:cs="Times New Roman"/>
          <w:sz w:val="24"/>
          <w:szCs w:val="24"/>
        </w:rPr>
        <w:t>leading</w:t>
      </w:r>
      <w:r w:rsidR="00423E71">
        <w:rPr>
          <w:rFonts w:ascii="Times New Roman" w:hAnsi="Times New Roman" w:cs="Times New Roman"/>
          <w:sz w:val="24"/>
          <w:szCs w:val="24"/>
        </w:rPr>
        <w:t xml:space="preserve"> solutions to these problems include the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Sherman Act of 1890, and the Federal Trad</w:t>
      </w:r>
      <w:r w:rsidR="0061294F">
        <w:rPr>
          <w:rFonts w:ascii="Times New Roman" w:hAnsi="Times New Roman" w:cs="Times New Roman"/>
          <w:sz w:val="24"/>
          <w:szCs w:val="24"/>
        </w:rPr>
        <w:t>e Commission Act of 1914 and</w:t>
      </w:r>
      <w:r w:rsid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61294F" w:rsidRPr="00F629E7">
        <w:rPr>
          <w:rFonts w:ascii="Times New Roman" w:hAnsi="Times New Roman" w:cs="Times New Roman"/>
          <w:sz w:val="24"/>
          <w:szCs w:val="24"/>
        </w:rPr>
        <w:t>the Clayton Act of 1914,</w:t>
      </w:r>
    </w:p>
    <w:p w:rsidR="00F629E7" w:rsidRPr="00F629E7" w:rsidRDefault="005935BE" w:rsidP="00F62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CA6FBB">
        <w:rPr>
          <w:rFonts w:ascii="Times New Roman" w:hAnsi="Times New Roman" w:cs="Times New Roman"/>
          <w:sz w:val="24"/>
          <w:szCs w:val="24"/>
        </w:rPr>
        <w:t>Fast reformer</w:t>
      </w:r>
      <w:r w:rsidR="006474EB" w:rsidRPr="006474EB">
        <w:rPr>
          <w:rFonts w:ascii="Times New Roman" w:hAnsi="Times New Roman" w:cs="Times New Roman"/>
          <w:sz w:val="24"/>
          <w:szCs w:val="24"/>
        </w:rPr>
        <w:t>s in innovation and industrialization negatively affec</w:t>
      </w:r>
      <w:r w:rsidR="00CA6FBB">
        <w:rPr>
          <w:rFonts w:ascii="Times New Roman" w:hAnsi="Times New Roman" w:cs="Times New Roman"/>
          <w:sz w:val="24"/>
          <w:szCs w:val="24"/>
        </w:rPr>
        <w:t>ted Americans. While cities and towns benefited</w:t>
      </w:r>
      <w:r w:rsidR="008B75A6">
        <w:rPr>
          <w:rFonts w:ascii="Times New Roman" w:hAnsi="Times New Roman" w:cs="Times New Roman"/>
          <w:sz w:val="24"/>
          <w:szCs w:val="24"/>
        </w:rPr>
        <w:t xml:space="preserve"> by electricity, water availability, most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 ranchers</w:t>
      </w:r>
      <w:r w:rsidR="008B75A6">
        <w:rPr>
          <w:rFonts w:ascii="Times New Roman" w:hAnsi="Times New Roman" w:cs="Times New Roman"/>
          <w:sz w:val="24"/>
          <w:szCs w:val="24"/>
        </w:rPr>
        <w:t xml:space="preserve"> tried to strive hard to maintain their families</w:t>
      </w:r>
      <w:r w:rsidR="00A77C41">
        <w:rPr>
          <w:rFonts w:ascii="Times New Roman" w:hAnsi="Times New Roman" w:cs="Times New Roman"/>
          <w:sz w:val="24"/>
          <w:szCs w:val="24"/>
        </w:rPr>
        <w:t>, expensive machines, and reduced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 costs. Subsequently, progressivism </w:t>
      </w:r>
      <w:r w:rsidR="00617A62">
        <w:rPr>
          <w:rFonts w:ascii="Times New Roman" w:hAnsi="Times New Roman" w:cs="Times New Roman"/>
          <w:sz w:val="24"/>
          <w:szCs w:val="24"/>
        </w:rPr>
        <w:lastRenderedPageBreak/>
        <w:t>began</w:t>
      </w:r>
      <w:r w:rsidR="00A77C41">
        <w:rPr>
          <w:rFonts w:ascii="Times New Roman" w:hAnsi="Times New Roman" w:cs="Times New Roman"/>
          <w:sz w:val="24"/>
          <w:szCs w:val="24"/>
        </w:rPr>
        <w:t xml:space="preserve"> as a social advancement to cope with the various basic needs</w:t>
      </w:r>
      <w:r w:rsidR="00617A62">
        <w:rPr>
          <w:rFonts w:ascii="Times New Roman" w:hAnsi="Times New Roman" w:cs="Times New Roman"/>
          <w:sz w:val="24"/>
          <w:szCs w:val="24"/>
        </w:rPr>
        <w:t xml:space="preserve"> and eventually develop into a</w:t>
      </w:r>
      <w:r w:rsidR="0061294F">
        <w:rPr>
          <w:rFonts w:ascii="Times New Roman" w:hAnsi="Times New Roman" w:cs="Times New Roman"/>
          <w:sz w:val="24"/>
          <w:szCs w:val="24"/>
        </w:rPr>
        <w:t>n enlighten</w:t>
      </w:r>
      <w:r w:rsidR="00617A62">
        <w:rPr>
          <w:rFonts w:ascii="Times New Roman" w:hAnsi="Times New Roman" w:cs="Times New Roman"/>
          <w:sz w:val="24"/>
          <w:szCs w:val="24"/>
        </w:rPr>
        <w:t>ed society</w:t>
      </w:r>
      <w:r w:rsidR="0009411B">
        <w:rPr>
          <w:rFonts w:ascii="Times New Roman" w:hAnsi="Times New Roman" w:cs="Times New Roman"/>
          <w:sz w:val="24"/>
          <w:szCs w:val="24"/>
        </w:rPr>
        <w:t>. Early reformers also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 dismissed Social Darwinism an</w:t>
      </w:r>
      <w:r w:rsidR="00570C0F">
        <w:rPr>
          <w:rFonts w:ascii="Times New Roman" w:hAnsi="Times New Roman" w:cs="Times New Roman"/>
          <w:sz w:val="24"/>
          <w:szCs w:val="24"/>
        </w:rPr>
        <w:t>d accepted that problems affecting the society like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, neediness, </w:t>
      </w:r>
      <w:r w:rsidR="006474EB">
        <w:rPr>
          <w:rFonts w:ascii="Times New Roman" w:hAnsi="Times New Roman" w:cs="Times New Roman"/>
          <w:sz w:val="24"/>
          <w:szCs w:val="24"/>
        </w:rPr>
        <w:t>sudd</w:t>
      </w:r>
      <w:r w:rsidR="006474EB" w:rsidRPr="006474EB">
        <w:rPr>
          <w:rFonts w:ascii="Times New Roman" w:hAnsi="Times New Roman" w:cs="Times New Roman"/>
          <w:sz w:val="24"/>
          <w:szCs w:val="24"/>
        </w:rPr>
        <w:t>en weakness, viciousness, eagern</w:t>
      </w:r>
      <w:r w:rsidR="00570C0F">
        <w:rPr>
          <w:rFonts w:ascii="Times New Roman" w:hAnsi="Times New Roman" w:cs="Times New Roman"/>
          <w:sz w:val="24"/>
          <w:szCs w:val="24"/>
        </w:rPr>
        <w:t>ess, bigotry, and conflicts between the different social classes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, could be </w:t>
      </w:r>
      <w:r w:rsidR="00D671D0">
        <w:rPr>
          <w:rFonts w:ascii="Times New Roman" w:hAnsi="Times New Roman" w:cs="Times New Roman"/>
          <w:sz w:val="24"/>
          <w:szCs w:val="24"/>
        </w:rPr>
        <w:t xml:space="preserve">eliminated effectively through improved instruction, </w:t>
      </w:r>
      <w:r w:rsidR="006474EB" w:rsidRPr="006474EB">
        <w:rPr>
          <w:rFonts w:ascii="Times New Roman" w:hAnsi="Times New Roman" w:cs="Times New Roman"/>
          <w:sz w:val="24"/>
          <w:szCs w:val="24"/>
        </w:rPr>
        <w:t>an increasi</w:t>
      </w:r>
      <w:r w:rsidR="00D671D0">
        <w:rPr>
          <w:rFonts w:ascii="Times New Roman" w:hAnsi="Times New Roman" w:cs="Times New Roman"/>
          <w:sz w:val="24"/>
          <w:szCs w:val="24"/>
        </w:rPr>
        <w:t>ngly productive workplace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, and a progressively </w:t>
      </w:r>
      <w:r w:rsidR="00423E71">
        <w:rPr>
          <w:rFonts w:ascii="Times New Roman" w:hAnsi="Times New Roman" w:cs="Times New Roman"/>
          <w:sz w:val="24"/>
          <w:szCs w:val="24"/>
        </w:rPr>
        <w:t xml:space="preserve">valid </w:t>
      </w:r>
      <w:r w:rsidR="006474EB" w:rsidRPr="006474EB">
        <w:rPr>
          <w:rFonts w:ascii="Times New Roman" w:hAnsi="Times New Roman" w:cs="Times New Roman"/>
          <w:sz w:val="24"/>
          <w:szCs w:val="24"/>
        </w:rPr>
        <w:t>government</w:t>
      </w:r>
      <w:r w:rsidR="0061294F">
        <w:rPr>
          <w:rFonts w:ascii="Times New Roman" w:hAnsi="Times New Roman" w:cs="Times New Roman"/>
          <w:sz w:val="24"/>
          <w:szCs w:val="24"/>
        </w:rPr>
        <w:t>(Paul, 2017)</w:t>
      </w:r>
      <w:r w:rsidR="006474EB" w:rsidRPr="006474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629E7" w:rsidRPr="00F629E7" w:rsidRDefault="005935BE" w:rsidP="00F62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0940">
        <w:rPr>
          <w:rFonts w:ascii="Times New Roman" w:hAnsi="Times New Roman" w:cs="Times New Roman"/>
          <w:sz w:val="24"/>
          <w:szCs w:val="24"/>
        </w:rPr>
        <w:t>Reformers aimed at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building a</w:t>
      </w:r>
      <w:r w:rsidR="003A5307">
        <w:rPr>
          <w:rFonts w:ascii="Times New Roman" w:hAnsi="Times New Roman" w:cs="Times New Roman"/>
          <w:sz w:val="24"/>
          <w:szCs w:val="24"/>
        </w:rPr>
        <w:t>n efficient</w:t>
      </w:r>
      <w:r w:rsidR="008808D7">
        <w:rPr>
          <w:rFonts w:ascii="Times New Roman" w:hAnsi="Times New Roman" w:cs="Times New Roman"/>
          <w:sz w:val="24"/>
          <w:szCs w:val="24"/>
        </w:rPr>
        <w:t xml:space="preserve"> movement at the local level that </w:t>
      </w:r>
      <w:r w:rsidR="003A5307">
        <w:rPr>
          <w:rFonts w:ascii="Times New Roman" w:hAnsi="Times New Roman" w:cs="Times New Roman"/>
          <w:sz w:val="24"/>
          <w:szCs w:val="24"/>
        </w:rPr>
        <w:t xml:space="preserve">could recognize </w:t>
      </w:r>
      <w:r w:rsidR="0061294F">
        <w:rPr>
          <w:rFonts w:ascii="Times New Roman" w:hAnsi="Times New Roman" w:cs="Times New Roman"/>
          <w:sz w:val="24"/>
          <w:szCs w:val="24"/>
        </w:rPr>
        <w:t xml:space="preserve">the </w:t>
      </w:r>
      <w:r w:rsidR="003A5307">
        <w:rPr>
          <w:rFonts w:ascii="Times New Roman" w:hAnsi="Times New Roman" w:cs="Times New Roman"/>
          <w:sz w:val="24"/>
          <w:szCs w:val="24"/>
        </w:rPr>
        <w:t>history that needed to be changed</w:t>
      </w:r>
      <w:r w:rsidR="0061294F">
        <w:rPr>
          <w:rFonts w:ascii="Times New Roman" w:hAnsi="Times New Roman" w:cs="Times New Roman"/>
          <w:sz w:val="24"/>
          <w:szCs w:val="24"/>
        </w:rPr>
        <w:t>,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and that coul</w:t>
      </w:r>
      <w:r w:rsidR="00B63945">
        <w:rPr>
          <w:rFonts w:ascii="Times New Roman" w:hAnsi="Times New Roman" w:cs="Times New Roman"/>
          <w:sz w:val="24"/>
          <w:szCs w:val="24"/>
        </w:rPr>
        <w:t xml:space="preserve">d contribute to </w:t>
      </w:r>
      <w:r w:rsidR="0061294F">
        <w:rPr>
          <w:rFonts w:ascii="Times New Roman" w:hAnsi="Times New Roman" w:cs="Times New Roman"/>
          <w:sz w:val="24"/>
          <w:szCs w:val="24"/>
        </w:rPr>
        <w:t>valuable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medic</w:t>
      </w:r>
      <w:r w:rsidR="00B63945">
        <w:rPr>
          <w:rFonts w:ascii="Times New Roman" w:hAnsi="Times New Roman" w:cs="Times New Roman"/>
          <w:sz w:val="24"/>
          <w:szCs w:val="24"/>
        </w:rPr>
        <w:t xml:space="preserve">inal, and designing systems. An </w:t>
      </w:r>
      <w:r w:rsidR="0061294F">
        <w:rPr>
          <w:rFonts w:ascii="Times New Roman" w:hAnsi="Times New Roman" w:cs="Times New Roman"/>
          <w:sz w:val="24"/>
          <w:szCs w:val="24"/>
        </w:rPr>
        <w:t>essential</w:t>
      </w:r>
      <w:r w:rsidR="00B63945">
        <w:rPr>
          <w:rFonts w:ascii="Times New Roman" w:hAnsi="Times New Roman" w:cs="Times New Roman"/>
          <w:sz w:val="24"/>
          <w:szCs w:val="24"/>
        </w:rPr>
        <w:t xml:space="preserve"> portion of the e</w:t>
      </w:r>
      <w:r w:rsidR="00F629E7" w:rsidRPr="00F629E7">
        <w:rPr>
          <w:rFonts w:ascii="Times New Roman" w:hAnsi="Times New Roman" w:cs="Times New Roman"/>
          <w:sz w:val="24"/>
          <w:szCs w:val="24"/>
        </w:rPr>
        <w:t>f</w:t>
      </w:r>
      <w:r w:rsidR="00B63945">
        <w:rPr>
          <w:rFonts w:ascii="Times New Roman" w:hAnsi="Times New Roman" w:cs="Times New Roman"/>
          <w:sz w:val="24"/>
          <w:szCs w:val="24"/>
        </w:rPr>
        <w:t>ficiency advancement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was </w:t>
      </w:r>
      <w:r w:rsidR="003C6861">
        <w:rPr>
          <w:rFonts w:ascii="Times New Roman" w:hAnsi="Times New Roman" w:cs="Times New Roman"/>
          <w:sz w:val="24"/>
          <w:szCs w:val="24"/>
        </w:rPr>
        <w:t>ration</w:t>
      </w:r>
      <w:r w:rsidR="00DE4546">
        <w:rPr>
          <w:rFonts w:ascii="Times New Roman" w:hAnsi="Times New Roman" w:cs="Times New Roman"/>
          <w:sz w:val="24"/>
          <w:szCs w:val="24"/>
        </w:rPr>
        <w:t>al leadership, or "Taylorism." However,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3C6861">
        <w:rPr>
          <w:rFonts w:ascii="Times New Roman" w:hAnsi="Times New Roman" w:cs="Times New Roman"/>
          <w:sz w:val="24"/>
          <w:szCs w:val="24"/>
        </w:rPr>
        <w:t>valid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the boa</w:t>
      </w:r>
      <w:r w:rsidR="00DE4546">
        <w:rPr>
          <w:rFonts w:ascii="Times New Roman" w:hAnsi="Times New Roman" w:cs="Times New Roman"/>
          <w:sz w:val="24"/>
          <w:szCs w:val="24"/>
        </w:rPr>
        <w:t>rd as a</w:t>
      </w:r>
      <w:r w:rsidR="0061294F">
        <w:rPr>
          <w:rFonts w:ascii="Times New Roman" w:hAnsi="Times New Roman" w:cs="Times New Roman"/>
          <w:sz w:val="24"/>
          <w:szCs w:val="24"/>
        </w:rPr>
        <w:t xml:space="preserve"> clear</w:t>
      </w:r>
      <w:r w:rsidR="00DE4546">
        <w:rPr>
          <w:rFonts w:ascii="Times New Roman" w:hAnsi="Times New Roman" w:cs="Times New Roman"/>
          <w:sz w:val="24"/>
          <w:szCs w:val="24"/>
        </w:rPr>
        <w:t xml:space="preserve"> concept</w:t>
      </w:r>
      <w:r w:rsidR="00850DD4">
        <w:rPr>
          <w:rFonts w:ascii="Times New Roman" w:hAnsi="Times New Roman" w:cs="Times New Roman"/>
          <w:sz w:val="24"/>
          <w:szCs w:val="24"/>
        </w:rPr>
        <w:t xml:space="preserve"> or old reasoning </w:t>
      </w:r>
      <w:r w:rsidR="00CF40A6">
        <w:rPr>
          <w:rFonts w:ascii="Times New Roman" w:hAnsi="Times New Roman" w:cs="Times New Roman"/>
          <w:sz w:val="24"/>
          <w:szCs w:val="24"/>
        </w:rPr>
        <w:t>by the 1930s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. These </w:t>
      </w:r>
      <w:r w:rsidR="003C6861">
        <w:rPr>
          <w:rFonts w:ascii="Times New Roman" w:hAnsi="Times New Roman" w:cs="Times New Roman"/>
          <w:sz w:val="24"/>
          <w:szCs w:val="24"/>
        </w:rPr>
        <w:t xml:space="preserve">efficiency developments 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incorporate examination, blend, rationale, soundness, experimentation, </w:t>
      </w:r>
      <w:r w:rsidRPr="00F629E7">
        <w:rPr>
          <w:rFonts w:ascii="Times New Roman" w:hAnsi="Times New Roman" w:cs="Times New Roman"/>
          <w:sz w:val="24"/>
          <w:szCs w:val="24"/>
        </w:rPr>
        <w:t>hardworking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attitude, effectiveness</w:t>
      </w:r>
      <w:r w:rsidR="00AB1FA4">
        <w:rPr>
          <w:rFonts w:ascii="Times New Roman" w:hAnsi="Times New Roman" w:cs="Times New Roman"/>
          <w:sz w:val="24"/>
          <w:szCs w:val="24"/>
        </w:rPr>
        <w:t>,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and end of waste, and </w:t>
      </w:r>
      <w:r w:rsidR="00D714D9">
        <w:rPr>
          <w:rFonts w:ascii="Times New Roman" w:hAnsi="Times New Roman" w:cs="Times New Roman"/>
          <w:sz w:val="24"/>
          <w:szCs w:val="24"/>
        </w:rPr>
        <w:t>organization of more effective strategies</w:t>
      </w:r>
      <w:r w:rsidR="00097AC9" w:rsidRPr="00EC7F93">
        <w:rPr>
          <w:rFonts w:ascii="Times New Roman" w:hAnsi="Times New Roman" w:cs="Times New Roman"/>
          <w:sz w:val="24"/>
          <w:szCs w:val="24"/>
        </w:rPr>
        <w:t xml:space="preserve"> (</w:t>
      </w:r>
      <w:r w:rsidR="00EC7F93" w:rsidRPr="00EC7F93">
        <w:rPr>
          <w:rFonts w:ascii="Times New Roman" w:hAnsi="Times New Roman" w:cs="Times New Roman"/>
          <w:sz w:val="24"/>
          <w:szCs w:val="24"/>
        </w:rPr>
        <w:t>Paul, 2017)</w:t>
      </w:r>
      <w:r w:rsidR="00F629E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7000" w:rsidRPr="00F629E7" w:rsidRDefault="005935BE" w:rsidP="00F62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D246A">
        <w:rPr>
          <w:rFonts w:ascii="Times New Roman" w:hAnsi="Times New Roman" w:cs="Times New Roman"/>
          <w:sz w:val="24"/>
          <w:szCs w:val="24"/>
        </w:rPr>
        <w:t>Many</w:t>
      </w:r>
      <w:r w:rsidR="00471834">
        <w:rPr>
          <w:rFonts w:ascii="Times New Roman" w:hAnsi="Times New Roman" w:cs="Times New Roman"/>
          <w:sz w:val="24"/>
          <w:szCs w:val="24"/>
        </w:rPr>
        <w:t xml:space="preserve"> reformers</w:t>
      </w:r>
      <w:r w:rsidR="00BD246A">
        <w:rPr>
          <w:rFonts w:ascii="Times New Roman" w:hAnsi="Times New Roman" w:cs="Times New Roman"/>
          <w:sz w:val="24"/>
          <w:szCs w:val="24"/>
        </w:rPr>
        <w:t xml:space="preserve"> supported reformers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to change </w:t>
      </w:r>
      <w:r w:rsidR="003C6861">
        <w:rPr>
          <w:rFonts w:ascii="Times New Roman" w:hAnsi="Times New Roman" w:cs="Times New Roman"/>
          <w:sz w:val="24"/>
          <w:szCs w:val="24"/>
        </w:rPr>
        <w:t>the local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government, state funde</w:t>
      </w:r>
      <w:r w:rsidR="00905816">
        <w:rPr>
          <w:rFonts w:ascii="Times New Roman" w:hAnsi="Times New Roman" w:cs="Times New Roman"/>
          <w:sz w:val="24"/>
          <w:szCs w:val="24"/>
        </w:rPr>
        <w:t>d instruction, health care services, railways</w:t>
      </w:r>
      <w:r w:rsidR="00097AC9">
        <w:rPr>
          <w:rFonts w:ascii="Times New Roman" w:hAnsi="Times New Roman" w:cs="Times New Roman"/>
          <w:sz w:val="24"/>
          <w:szCs w:val="24"/>
        </w:rPr>
        <w:t>, finance, safety</w:t>
      </w:r>
      <w:r w:rsidR="00905816">
        <w:rPr>
          <w:rFonts w:ascii="Times New Roman" w:hAnsi="Times New Roman" w:cs="Times New Roman"/>
          <w:sz w:val="24"/>
          <w:szCs w:val="24"/>
        </w:rPr>
        <w:t>, industry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, places of worship, and </w:t>
      </w:r>
      <w:r w:rsidR="003C6861">
        <w:rPr>
          <w:rFonts w:ascii="Times New Roman" w:hAnsi="Times New Roman" w:cs="Times New Roman"/>
          <w:sz w:val="24"/>
          <w:szCs w:val="24"/>
        </w:rPr>
        <w:t>multiple</w:t>
      </w:r>
      <w:r w:rsidR="00097AC9">
        <w:rPr>
          <w:rFonts w:ascii="Times New Roman" w:hAnsi="Times New Roman" w:cs="Times New Roman"/>
          <w:sz w:val="24"/>
          <w:szCs w:val="24"/>
        </w:rPr>
        <w:t xml:space="preserve"> varying</w:t>
      </w:r>
      <w:r w:rsidR="00905816">
        <w:rPr>
          <w:rFonts w:ascii="Times New Roman" w:hAnsi="Times New Roman" w:cs="Times New Roman"/>
          <w:sz w:val="24"/>
          <w:szCs w:val="24"/>
        </w:rPr>
        <w:t xml:space="preserve"> regions. Reformers</w:t>
      </w:r>
      <w:r w:rsidR="00097AC9">
        <w:rPr>
          <w:rFonts w:ascii="Times New Roman" w:hAnsi="Times New Roman" w:cs="Times New Roman"/>
          <w:sz w:val="24"/>
          <w:szCs w:val="24"/>
        </w:rPr>
        <w:t xml:space="preserve"> reformed</w:t>
      </w:r>
      <w:r w:rsidR="00E4154A">
        <w:rPr>
          <w:rFonts w:ascii="Times New Roman" w:hAnsi="Times New Roman" w:cs="Times New Roman"/>
          <w:sz w:val="24"/>
          <w:szCs w:val="24"/>
        </w:rPr>
        <w:t>, advanced, and made vital histories</w:t>
      </w:r>
      <w:r w:rsidR="00B44661">
        <w:rPr>
          <w:rFonts w:ascii="Times New Roman" w:hAnsi="Times New Roman" w:cs="Times New Roman"/>
          <w:sz w:val="24"/>
          <w:szCs w:val="24"/>
        </w:rPr>
        <w:t xml:space="preserve">, 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financial aspects, and political theory. In </w:t>
      </w:r>
      <w:r w:rsidR="003C6861">
        <w:rPr>
          <w:rFonts w:ascii="Times New Roman" w:hAnsi="Times New Roman" w:cs="Times New Roman"/>
          <w:sz w:val="24"/>
          <w:szCs w:val="24"/>
        </w:rPr>
        <w:t>academ</w:t>
      </w:r>
      <w:r w:rsidR="00B44661">
        <w:rPr>
          <w:rFonts w:ascii="Times New Roman" w:hAnsi="Times New Roman" w:cs="Times New Roman"/>
          <w:sz w:val="24"/>
          <w:szCs w:val="24"/>
        </w:rPr>
        <w:t>ic areas</w:t>
      </w:r>
      <w:r w:rsidR="00F629E7" w:rsidRPr="00F629E7">
        <w:rPr>
          <w:rFonts w:ascii="Times New Roman" w:hAnsi="Times New Roman" w:cs="Times New Roman"/>
          <w:sz w:val="24"/>
          <w:szCs w:val="24"/>
        </w:rPr>
        <w:t>,</w:t>
      </w:r>
      <w:r w:rsidR="00B44661">
        <w:rPr>
          <w:rFonts w:ascii="Times New Roman" w:hAnsi="Times New Roman" w:cs="Times New Roman"/>
          <w:sz w:val="24"/>
          <w:szCs w:val="24"/>
        </w:rPr>
        <w:t xml:space="preserve"> the </w:t>
      </w:r>
      <w:r w:rsidR="00035723">
        <w:rPr>
          <w:rFonts w:ascii="Times New Roman" w:hAnsi="Times New Roman" w:cs="Times New Roman"/>
          <w:sz w:val="24"/>
          <w:szCs w:val="24"/>
        </w:rPr>
        <w:t>research days created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3C6861">
        <w:rPr>
          <w:rFonts w:ascii="Times New Roman" w:hAnsi="Times New Roman" w:cs="Times New Roman"/>
          <w:sz w:val="24"/>
          <w:szCs w:val="24"/>
        </w:rPr>
        <w:t xml:space="preserve">a </w:t>
      </w:r>
      <w:r w:rsidR="00035723">
        <w:rPr>
          <w:rFonts w:ascii="Times New Roman" w:hAnsi="Times New Roman" w:cs="Times New Roman"/>
          <w:sz w:val="24"/>
          <w:szCs w:val="24"/>
        </w:rPr>
        <w:t>path to the examination tutor who advanced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in the new</w:t>
      </w:r>
      <w:r w:rsidR="00035723">
        <w:rPr>
          <w:rFonts w:ascii="Times New Roman" w:hAnsi="Times New Roman" w:cs="Times New Roman"/>
          <w:sz w:val="24"/>
          <w:szCs w:val="24"/>
        </w:rPr>
        <w:t xml:space="preserve"> academic journals and magazines</w:t>
      </w:r>
      <w:r w:rsidR="00F629E7">
        <w:rPr>
          <w:rFonts w:ascii="Times New Roman" w:hAnsi="Times New Roman" w:cs="Times New Roman"/>
          <w:sz w:val="24"/>
          <w:szCs w:val="24"/>
        </w:rPr>
        <w:t xml:space="preserve">. </w:t>
      </w:r>
      <w:r w:rsidR="00FC6A7B">
        <w:rPr>
          <w:rFonts w:ascii="Times New Roman" w:hAnsi="Times New Roman" w:cs="Times New Roman"/>
          <w:sz w:val="24"/>
          <w:szCs w:val="24"/>
        </w:rPr>
        <w:t>The progressives we</w:t>
      </w:r>
      <w:r w:rsidR="00035723">
        <w:rPr>
          <w:rFonts w:ascii="Times New Roman" w:hAnsi="Times New Roman" w:cs="Times New Roman"/>
          <w:sz w:val="24"/>
          <w:szCs w:val="24"/>
        </w:rPr>
        <w:t>re composed of politicians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FC6A7B">
        <w:rPr>
          <w:rFonts w:ascii="Times New Roman" w:hAnsi="Times New Roman" w:cs="Times New Roman"/>
          <w:sz w:val="24"/>
          <w:szCs w:val="24"/>
        </w:rPr>
        <w:t xml:space="preserve"> including Theodore Roosevelt, </w:t>
      </w:r>
      <w:r w:rsidR="00806DC4">
        <w:rPr>
          <w:rFonts w:ascii="Times New Roman" w:hAnsi="Times New Roman" w:cs="Times New Roman"/>
          <w:sz w:val="24"/>
          <w:szCs w:val="24"/>
        </w:rPr>
        <w:t xml:space="preserve">Herbert Hoover, </w:t>
      </w:r>
      <w:r w:rsidR="00FC6A7B">
        <w:rPr>
          <w:rFonts w:ascii="Times New Roman" w:hAnsi="Times New Roman" w:cs="Times New Roman"/>
          <w:sz w:val="24"/>
          <w:szCs w:val="24"/>
        </w:rPr>
        <w:t>Robert M. La F</w:t>
      </w:r>
      <w:r w:rsidR="00806DC4">
        <w:rPr>
          <w:rFonts w:ascii="Times New Roman" w:hAnsi="Times New Roman" w:cs="Times New Roman"/>
          <w:sz w:val="24"/>
          <w:szCs w:val="24"/>
        </w:rPr>
        <w:t>ollete Sr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806DC4">
        <w:rPr>
          <w:rFonts w:ascii="Times New Roman" w:hAnsi="Times New Roman" w:cs="Times New Roman"/>
          <w:sz w:val="24"/>
          <w:szCs w:val="24"/>
        </w:rPr>
        <w:t xml:space="preserve"> and </w:t>
      </w:r>
      <w:r w:rsidR="00571371">
        <w:rPr>
          <w:rFonts w:ascii="Times New Roman" w:hAnsi="Times New Roman" w:cs="Times New Roman"/>
          <w:sz w:val="24"/>
          <w:szCs w:val="24"/>
        </w:rPr>
        <w:t>Charles Evans Hughes. The progressives also included some democratic leaders like Woodrow Wilson, Al Smith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571371">
        <w:rPr>
          <w:rFonts w:ascii="Times New Roman" w:hAnsi="Times New Roman" w:cs="Times New Roman"/>
          <w:sz w:val="24"/>
          <w:szCs w:val="24"/>
        </w:rPr>
        <w:t xml:space="preserve"> and William Jennings </w:t>
      </w:r>
      <w:r w:rsidR="00490940">
        <w:rPr>
          <w:rFonts w:ascii="Times New Roman" w:hAnsi="Times New Roman" w:cs="Times New Roman"/>
          <w:sz w:val="24"/>
          <w:szCs w:val="24"/>
        </w:rPr>
        <w:t>Bryan</w:t>
      </w:r>
      <w:r w:rsidR="00490940" w:rsidRPr="00EC7F93">
        <w:rPr>
          <w:rFonts w:ascii="Times New Roman" w:hAnsi="Times New Roman" w:cs="Times New Roman"/>
          <w:sz w:val="24"/>
          <w:szCs w:val="24"/>
        </w:rPr>
        <w:t xml:space="preserve"> (</w:t>
      </w:r>
      <w:r w:rsidR="00EC7F93" w:rsidRPr="00EC7F93">
        <w:rPr>
          <w:rFonts w:ascii="Times New Roman" w:hAnsi="Times New Roman" w:cs="Times New Roman"/>
          <w:sz w:val="24"/>
          <w:szCs w:val="24"/>
        </w:rPr>
        <w:t>Paul, 2017)</w:t>
      </w:r>
      <w:r w:rsidR="00EB6011">
        <w:rPr>
          <w:rFonts w:ascii="Times New Roman" w:hAnsi="Times New Roman" w:cs="Times New Roman"/>
          <w:sz w:val="24"/>
          <w:szCs w:val="24"/>
        </w:rPr>
        <w:t xml:space="preserve">. The progressives formed a movement that aimed at </w:t>
      </w:r>
      <w:r w:rsidR="003B725C">
        <w:rPr>
          <w:rFonts w:ascii="Times New Roman" w:hAnsi="Times New Roman" w:cs="Times New Roman"/>
          <w:sz w:val="24"/>
          <w:szCs w:val="24"/>
        </w:rPr>
        <w:t>regulating the big monopolies and corporations.</w:t>
      </w:r>
    </w:p>
    <w:p w:rsidR="003B725C" w:rsidRDefault="005935BE" w:rsidP="00F629E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F3893">
        <w:rPr>
          <w:rFonts w:ascii="Times New Roman" w:hAnsi="Times New Roman" w:cs="Times New Roman"/>
          <w:sz w:val="24"/>
          <w:szCs w:val="24"/>
        </w:rPr>
        <w:t>Initially</w:t>
      </w:r>
      <w:r w:rsidR="00EB6011">
        <w:rPr>
          <w:rFonts w:ascii="Times New Roman" w:hAnsi="Times New Roman" w:cs="Times New Roman"/>
          <w:sz w:val="24"/>
          <w:szCs w:val="24"/>
        </w:rPr>
        <w:t>, the progressive movemen</w:t>
      </w:r>
      <w:r w:rsidR="00B27000">
        <w:rPr>
          <w:rFonts w:ascii="Times New Roman" w:hAnsi="Times New Roman" w:cs="Times New Roman"/>
          <w:sz w:val="24"/>
          <w:szCs w:val="24"/>
        </w:rPr>
        <w:t>t worked primarily at local</w:t>
      </w:r>
      <w:r w:rsidR="00EF3893">
        <w:rPr>
          <w:rFonts w:ascii="Times New Roman" w:hAnsi="Times New Roman" w:cs="Times New Roman"/>
          <w:sz w:val="24"/>
          <w:szCs w:val="24"/>
        </w:rPr>
        <w:t xml:space="preserve"> levels.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EF3893" w:rsidRPr="00F629E7">
        <w:rPr>
          <w:rFonts w:ascii="Times New Roman" w:hAnsi="Times New Roman" w:cs="Times New Roman"/>
          <w:sz w:val="24"/>
          <w:szCs w:val="24"/>
        </w:rPr>
        <w:t>Later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, </w:t>
      </w:r>
      <w:r w:rsidR="00EF3893">
        <w:rPr>
          <w:rFonts w:ascii="Times New Roman" w:hAnsi="Times New Roman" w:cs="Times New Roman"/>
          <w:sz w:val="24"/>
          <w:szCs w:val="24"/>
        </w:rPr>
        <w:t>the movement</w:t>
      </w:r>
      <w:r w:rsidR="00200AFD">
        <w:rPr>
          <w:rFonts w:ascii="Times New Roman" w:hAnsi="Times New Roman" w:cs="Times New Roman"/>
          <w:sz w:val="24"/>
          <w:szCs w:val="24"/>
        </w:rPr>
        <w:t xml:space="preserve"> extended to local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and n</w:t>
      </w:r>
      <w:r w:rsidR="00200AFD">
        <w:rPr>
          <w:rFonts w:ascii="Times New Roman" w:hAnsi="Times New Roman" w:cs="Times New Roman"/>
          <w:sz w:val="24"/>
          <w:szCs w:val="24"/>
        </w:rPr>
        <w:t>ational levels. The reformers</w:t>
      </w:r>
      <w:r w:rsidR="00F7120D">
        <w:rPr>
          <w:rFonts w:ascii="Times New Roman" w:hAnsi="Times New Roman" w:cs="Times New Roman"/>
          <w:sz w:val="24"/>
          <w:szCs w:val="24"/>
        </w:rPr>
        <w:t xml:space="preserve"> gained support from the working class. This included </w:t>
      </w:r>
      <w:r w:rsidR="00F629E7" w:rsidRPr="00F629E7">
        <w:rPr>
          <w:rFonts w:ascii="Times New Roman" w:hAnsi="Times New Roman" w:cs="Times New Roman"/>
          <w:sz w:val="24"/>
          <w:szCs w:val="24"/>
        </w:rPr>
        <w:t>leg</w:t>
      </w:r>
      <w:r w:rsidR="00F7120D">
        <w:rPr>
          <w:rFonts w:ascii="Times New Roman" w:hAnsi="Times New Roman" w:cs="Times New Roman"/>
          <w:sz w:val="24"/>
          <w:szCs w:val="24"/>
        </w:rPr>
        <w:t>al advisors, teachers, physicians,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pastors, and </w:t>
      </w:r>
      <w:r w:rsidR="00490940" w:rsidRPr="00F629E7">
        <w:rPr>
          <w:rFonts w:ascii="Times New Roman" w:hAnsi="Times New Roman" w:cs="Times New Roman"/>
          <w:sz w:val="24"/>
          <w:szCs w:val="24"/>
        </w:rPr>
        <w:t>agents</w:t>
      </w:r>
      <w:r w:rsidR="00490940" w:rsidRPr="0051649B">
        <w:rPr>
          <w:rFonts w:ascii="Times New Roman" w:hAnsi="Times New Roman" w:cs="Times New Roman"/>
          <w:sz w:val="24"/>
          <w:szCs w:val="24"/>
        </w:rPr>
        <w:t xml:space="preserve"> (</w:t>
      </w:r>
      <w:r w:rsidR="0051649B" w:rsidRPr="0051649B">
        <w:rPr>
          <w:rFonts w:ascii="Times New Roman" w:hAnsi="Times New Roman" w:cs="Times New Roman"/>
          <w:sz w:val="24"/>
          <w:szCs w:val="24"/>
        </w:rPr>
        <w:t>Paul, 2017)</w:t>
      </w:r>
      <w:r w:rsidR="00416755">
        <w:rPr>
          <w:rFonts w:ascii="Times New Roman" w:hAnsi="Times New Roman" w:cs="Times New Roman"/>
          <w:sz w:val="24"/>
          <w:szCs w:val="24"/>
        </w:rPr>
        <w:t>. Other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416755">
        <w:rPr>
          <w:rFonts w:ascii="Times New Roman" w:hAnsi="Times New Roman" w:cs="Times New Roman"/>
          <w:sz w:val="24"/>
          <w:szCs w:val="24"/>
        </w:rPr>
        <w:t xml:space="preserve">progressives </w:t>
      </w:r>
      <w:r w:rsidR="00F629E7" w:rsidRPr="00F629E7">
        <w:rPr>
          <w:rFonts w:ascii="Times New Roman" w:hAnsi="Times New Roman" w:cs="Times New Roman"/>
          <w:sz w:val="24"/>
          <w:szCs w:val="24"/>
        </w:rPr>
        <w:t>unequivo</w:t>
      </w:r>
      <w:r w:rsidR="00416755">
        <w:rPr>
          <w:rFonts w:ascii="Times New Roman" w:hAnsi="Times New Roman" w:cs="Times New Roman"/>
          <w:sz w:val="24"/>
          <w:szCs w:val="24"/>
        </w:rPr>
        <w:t>cally upheld vital tools as applied to monetary elements</w:t>
      </w:r>
      <w:r w:rsidR="00F629E7" w:rsidRPr="00F629E7">
        <w:rPr>
          <w:rFonts w:ascii="Times New Roman" w:hAnsi="Times New Roman" w:cs="Times New Roman"/>
          <w:sz w:val="24"/>
          <w:szCs w:val="24"/>
        </w:rPr>
        <w:t>, gov</w:t>
      </w:r>
      <w:r w:rsidR="00BA48F0">
        <w:rPr>
          <w:rFonts w:ascii="Times New Roman" w:hAnsi="Times New Roman" w:cs="Times New Roman"/>
          <w:sz w:val="24"/>
          <w:szCs w:val="24"/>
        </w:rPr>
        <w:t>ernment, industry, finances, prescription, lecture</w:t>
      </w:r>
      <w:r w:rsidR="00F629E7" w:rsidRPr="00F629E7">
        <w:rPr>
          <w:rFonts w:ascii="Times New Roman" w:hAnsi="Times New Roman" w:cs="Times New Roman"/>
          <w:sz w:val="24"/>
          <w:szCs w:val="24"/>
        </w:rPr>
        <w:t>, philosoph</w:t>
      </w:r>
      <w:r w:rsidR="00BA48F0">
        <w:rPr>
          <w:rFonts w:ascii="Times New Roman" w:hAnsi="Times New Roman" w:cs="Times New Roman"/>
          <w:sz w:val="24"/>
          <w:szCs w:val="24"/>
        </w:rPr>
        <w:t>y, training, and to some extent</w:t>
      </w:r>
      <w:r w:rsidR="0061294F">
        <w:rPr>
          <w:rFonts w:ascii="Times New Roman" w:hAnsi="Times New Roman" w:cs="Times New Roman"/>
          <w:sz w:val="24"/>
          <w:szCs w:val="24"/>
        </w:rPr>
        <w:t>,</w:t>
      </w:r>
      <w:r w:rsidR="00BA48F0">
        <w:rPr>
          <w:rFonts w:ascii="Times New Roman" w:hAnsi="Times New Roman" w:cs="Times New Roman"/>
          <w:sz w:val="24"/>
          <w:szCs w:val="24"/>
        </w:rPr>
        <w:t xml:space="preserve"> family. They mainly made developments</w:t>
      </w:r>
      <w:r w:rsidR="00605498">
        <w:rPr>
          <w:rFonts w:ascii="Times New Roman" w:hAnsi="Times New Roman" w:cs="Times New Roman"/>
          <w:sz w:val="24"/>
          <w:szCs w:val="24"/>
        </w:rPr>
        <w:t xml:space="preserve"> in progress during that period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in </w:t>
      </w:r>
      <w:r w:rsidRPr="00F629E7">
        <w:rPr>
          <w:rFonts w:ascii="Times New Roman" w:hAnsi="Times New Roman" w:cs="Times New Roman"/>
          <w:sz w:val="24"/>
          <w:szCs w:val="24"/>
        </w:rPr>
        <w:t>Western</w:t>
      </w:r>
      <w:r w:rsidR="00605498">
        <w:rPr>
          <w:rFonts w:ascii="Times New Roman" w:hAnsi="Times New Roman" w:cs="Times New Roman"/>
          <w:sz w:val="24"/>
          <w:szCs w:val="24"/>
        </w:rPr>
        <w:t xml:space="preserve"> Europe and embraced different approaches. For instance</w:t>
      </w:r>
      <w:r w:rsidR="00F629E7" w:rsidRPr="00F629E7">
        <w:rPr>
          <w:rFonts w:ascii="Times New Roman" w:hAnsi="Times New Roman" w:cs="Times New Roman"/>
          <w:sz w:val="24"/>
          <w:szCs w:val="24"/>
        </w:rPr>
        <w:t>, significan</w:t>
      </w:r>
      <w:r w:rsidR="00234CFD">
        <w:rPr>
          <w:rFonts w:ascii="Times New Roman" w:hAnsi="Times New Roman" w:cs="Times New Roman"/>
          <w:sz w:val="24"/>
          <w:szCs w:val="24"/>
        </w:rPr>
        <w:t>t reform of the monetary system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through the production of the Federal R</w:t>
      </w:r>
      <w:r w:rsidR="00234CFD">
        <w:rPr>
          <w:rFonts w:ascii="Times New Roman" w:hAnsi="Times New Roman" w:cs="Times New Roman"/>
          <w:sz w:val="24"/>
          <w:szCs w:val="24"/>
        </w:rPr>
        <w:t>eserve System in 1913. Progressives thought that good old strateg</w:t>
      </w:r>
      <w:r w:rsidR="0061294F">
        <w:rPr>
          <w:rFonts w:ascii="Times New Roman" w:hAnsi="Times New Roman" w:cs="Times New Roman"/>
          <w:sz w:val="24"/>
          <w:szCs w:val="24"/>
        </w:rPr>
        <w:t>y</w:t>
      </w:r>
      <w:r w:rsidR="00234CFD">
        <w:rPr>
          <w:rFonts w:ascii="Times New Roman" w:hAnsi="Times New Roman" w:cs="Times New Roman"/>
          <w:sz w:val="24"/>
          <w:szCs w:val="24"/>
        </w:rPr>
        <w:t xml:space="preserve"> w</w:t>
      </w:r>
      <w:r w:rsidR="0061294F">
        <w:rPr>
          <w:rFonts w:ascii="Times New Roman" w:hAnsi="Times New Roman" w:cs="Times New Roman"/>
          <w:sz w:val="24"/>
          <w:szCs w:val="24"/>
        </w:rPr>
        <w:t>as</w:t>
      </w:r>
      <w:r w:rsidR="00234CFD">
        <w:rPr>
          <w:rFonts w:ascii="Times New Roman" w:hAnsi="Times New Roman" w:cs="Times New Roman"/>
          <w:sz w:val="24"/>
          <w:szCs w:val="24"/>
        </w:rPr>
        <w:t xml:space="preserve"> a waste of time</w:t>
      </w:r>
      <w:r w:rsidR="00F629E7" w:rsidRPr="00F629E7">
        <w:rPr>
          <w:rFonts w:ascii="Times New Roman" w:hAnsi="Times New Roman" w:cs="Times New Roman"/>
          <w:sz w:val="24"/>
          <w:szCs w:val="24"/>
        </w:rPr>
        <w:t xml:space="preserve"> </w:t>
      </w:r>
      <w:r w:rsidR="00471834">
        <w:rPr>
          <w:rFonts w:ascii="Times New Roman" w:hAnsi="Times New Roman" w:cs="Times New Roman"/>
          <w:sz w:val="24"/>
          <w:szCs w:val="24"/>
        </w:rPr>
        <w:t>as they enthusiastically looked for the best system.</w:t>
      </w:r>
    </w:p>
    <w:p w:rsidR="003B725C" w:rsidRPr="00401308" w:rsidRDefault="009B371E" w:rsidP="004013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1308">
        <w:rPr>
          <w:rFonts w:ascii="Times New Roman" w:hAnsi="Times New Roman" w:cs="Times New Roman"/>
          <w:b/>
          <w:sz w:val="24"/>
          <w:szCs w:val="24"/>
        </w:rPr>
        <w:t xml:space="preserve">Rebirth </w:t>
      </w:r>
      <w:r w:rsidR="009E79B6" w:rsidRPr="00401308">
        <w:rPr>
          <w:rFonts w:ascii="Times New Roman" w:hAnsi="Times New Roman" w:cs="Times New Roman"/>
          <w:b/>
          <w:sz w:val="24"/>
          <w:szCs w:val="24"/>
        </w:rPr>
        <w:t>of the Progressive Movement</w:t>
      </w:r>
    </w:p>
    <w:p w:rsidR="00493927" w:rsidRPr="00493927" w:rsidRDefault="00B54DC5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75580">
        <w:rPr>
          <w:rFonts w:ascii="Times New Roman" w:hAnsi="Times New Roman" w:cs="Times New Roman"/>
          <w:sz w:val="24"/>
          <w:szCs w:val="24"/>
        </w:rPr>
        <w:t xml:space="preserve">The progressive movement </w:t>
      </w:r>
      <w:r w:rsidR="00493927">
        <w:rPr>
          <w:rFonts w:ascii="Times New Roman" w:hAnsi="Times New Roman" w:cs="Times New Roman"/>
          <w:sz w:val="24"/>
          <w:szCs w:val="24"/>
        </w:rPr>
        <w:t>rise</w:t>
      </w:r>
      <w:r w:rsidR="00975580">
        <w:rPr>
          <w:rFonts w:ascii="Times New Roman" w:hAnsi="Times New Roman" w:cs="Times New Roman"/>
          <w:sz w:val="24"/>
          <w:szCs w:val="24"/>
        </w:rPr>
        <w:t xml:space="preserve"> after a decade in the US. There were signs that the</w:t>
      </w:r>
      <w:r w:rsidR="00493927">
        <w:rPr>
          <w:rFonts w:ascii="Times New Roman" w:hAnsi="Times New Roman" w:cs="Times New Roman"/>
          <w:sz w:val="24"/>
          <w:szCs w:val="24"/>
        </w:rPr>
        <w:t>re</w:t>
      </w:r>
      <w:r w:rsidR="00975580">
        <w:rPr>
          <w:rFonts w:ascii="Times New Roman" w:hAnsi="Times New Roman" w:cs="Times New Roman"/>
          <w:sz w:val="24"/>
          <w:szCs w:val="24"/>
        </w:rPr>
        <w:t xml:space="preserve"> was going to be a </w:t>
      </w:r>
      <w:r w:rsidR="00493927">
        <w:rPr>
          <w:rFonts w:ascii="Times New Roman" w:hAnsi="Times New Roman" w:cs="Times New Roman"/>
          <w:sz w:val="24"/>
          <w:szCs w:val="24"/>
        </w:rPr>
        <w:t>reemergence</w:t>
      </w:r>
      <w:r w:rsidR="00945E28">
        <w:rPr>
          <w:rFonts w:ascii="Times New Roman" w:hAnsi="Times New Roman" w:cs="Times New Roman"/>
          <w:sz w:val="24"/>
          <w:szCs w:val="24"/>
        </w:rPr>
        <w:t xml:space="preserve"> of the progressive movement. </w:t>
      </w:r>
      <w:r w:rsidR="00493927" w:rsidRPr="00493927">
        <w:rPr>
          <w:rFonts w:ascii="Times New Roman" w:hAnsi="Times New Roman" w:cs="Times New Roman"/>
          <w:sz w:val="24"/>
          <w:szCs w:val="24"/>
        </w:rPr>
        <w:t>Clear</w:t>
      </w:r>
      <w:r w:rsidR="00493927">
        <w:rPr>
          <w:rFonts w:ascii="Times New Roman" w:hAnsi="Times New Roman" w:cs="Times New Roman"/>
          <w:sz w:val="24"/>
          <w:szCs w:val="24"/>
        </w:rPr>
        <w:t xml:space="preserve"> indications of a renewed Progressive movement</w:t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 planned for tending to contemporary regular wo</w:t>
      </w:r>
      <w:r w:rsidR="00493927">
        <w:rPr>
          <w:rFonts w:ascii="Times New Roman" w:hAnsi="Times New Roman" w:cs="Times New Roman"/>
          <w:sz w:val="24"/>
          <w:szCs w:val="24"/>
        </w:rPr>
        <w:t>rkers</w:t>
      </w:r>
      <w:r w:rsidR="003C6861">
        <w:rPr>
          <w:rFonts w:ascii="Times New Roman" w:hAnsi="Times New Roman" w:cs="Times New Roman"/>
          <w:sz w:val="24"/>
          <w:szCs w:val="24"/>
        </w:rPr>
        <w:t>'</w:t>
      </w:r>
      <w:r w:rsidR="00493927">
        <w:rPr>
          <w:rFonts w:ascii="Times New Roman" w:hAnsi="Times New Roman" w:cs="Times New Roman"/>
          <w:sz w:val="24"/>
          <w:szCs w:val="24"/>
        </w:rPr>
        <w:t xml:space="preserve"> concerns have developed. </w:t>
      </w:r>
      <w:r w:rsidR="008E2BCE">
        <w:rPr>
          <w:rFonts w:ascii="Times New Roman" w:hAnsi="Times New Roman" w:cs="Times New Roman"/>
          <w:sz w:val="24"/>
          <w:szCs w:val="24"/>
        </w:rPr>
        <w:t xml:space="preserve">The </w:t>
      </w:r>
      <w:r w:rsidR="003A2E82">
        <w:rPr>
          <w:rFonts w:ascii="Times New Roman" w:hAnsi="Times New Roman" w:cs="Times New Roman"/>
          <w:sz w:val="24"/>
          <w:szCs w:val="24"/>
        </w:rPr>
        <w:t>relationship</w:t>
      </w:r>
      <w:r w:rsidR="008E2BCE">
        <w:rPr>
          <w:rFonts w:ascii="Times New Roman" w:hAnsi="Times New Roman" w:cs="Times New Roman"/>
          <w:sz w:val="24"/>
          <w:szCs w:val="24"/>
        </w:rPr>
        <w:t xml:space="preserve"> between the </w:t>
      </w:r>
      <w:r w:rsidR="003A2E82">
        <w:rPr>
          <w:rFonts w:ascii="Times New Roman" w:hAnsi="Times New Roman" w:cs="Times New Roman"/>
          <w:sz w:val="24"/>
          <w:szCs w:val="24"/>
        </w:rPr>
        <w:t>early</w:t>
      </w:r>
      <w:r w:rsidR="008E2BCE">
        <w:rPr>
          <w:rFonts w:ascii="Times New Roman" w:hAnsi="Times New Roman" w:cs="Times New Roman"/>
          <w:sz w:val="24"/>
          <w:szCs w:val="24"/>
        </w:rPr>
        <w:t xml:space="preserve"> progressives and the eugenics, Nazis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8E2BCE">
        <w:rPr>
          <w:rFonts w:ascii="Times New Roman" w:hAnsi="Times New Roman" w:cs="Times New Roman"/>
          <w:sz w:val="24"/>
          <w:szCs w:val="24"/>
        </w:rPr>
        <w:t xml:space="preserve"> and the USSR saw</w:t>
      </w:r>
      <w:r w:rsidR="004B7721">
        <w:rPr>
          <w:rFonts w:ascii="Times New Roman" w:hAnsi="Times New Roman" w:cs="Times New Roman"/>
          <w:sz w:val="24"/>
          <w:szCs w:val="24"/>
        </w:rPr>
        <w:t xml:space="preserve"> the progressives disappear from power as the American eugenics rose as advocates</w:t>
      </w:r>
      <w:r w:rsidR="005A2938">
        <w:rPr>
          <w:rFonts w:ascii="Times New Roman" w:hAnsi="Times New Roman" w:cs="Times New Roman"/>
          <w:sz w:val="24"/>
          <w:szCs w:val="24"/>
        </w:rPr>
        <w:t>, architects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5A2938">
        <w:rPr>
          <w:rFonts w:ascii="Times New Roman" w:hAnsi="Times New Roman" w:cs="Times New Roman"/>
          <w:sz w:val="24"/>
          <w:szCs w:val="24"/>
        </w:rPr>
        <w:t xml:space="preserve"> and administrators of the Nazis’ racial discrimination program. The </w:t>
      </w:r>
      <w:r w:rsidR="003A2E82">
        <w:rPr>
          <w:rFonts w:ascii="Times New Roman" w:hAnsi="Times New Roman" w:cs="Times New Roman"/>
          <w:sz w:val="24"/>
          <w:szCs w:val="24"/>
        </w:rPr>
        <w:t>American eugenics movement thus flourished during the progressive era and became very influential in society</w:t>
      </w:r>
      <w:r w:rsidR="00AB1FA4">
        <w:rPr>
          <w:rFonts w:ascii="Times New Roman" w:hAnsi="Times New Roman" w:cs="Times New Roman"/>
          <w:sz w:val="24"/>
          <w:szCs w:val="24"/>
        </w:rPr>
        <w:t xml:space="preserve"> </w:t>
      </w:r>
      <w:r w:rsidR="00AB1FA4" w:rsidRPr="00AB1FA4">
        <w:rPr>
          <w:rFonts w:ascii="Times New Roman" w:hAnsi="Times New Roman" w:cs="Times New Roman"/>
          <w:sz w:val="24"/>
          <w:szCs w:val="24"/>
        </w:rPr>
        <w:t>(Kayes, 2017)</w:t>
      </w:r>
      <w:r w:rsidR="003A2E82">
        <w:rPr>
          <w:rFonts w:ascii="Times New Roman" w:hAnsi="Times New Roman" w:cs="Times New Roman"/>
          <w:sz w:val="24"/>
          <w:szCs w:val="24"/>
        </w:rPr>
        <w:t xml:space="preserve">. </w:t>
      </w:r>
      <w:r w:rsidR="007E6DE1">
        <w:rPr>
          <w:rFonts w:ascii="Times New Roman" w:hAnsi="Times New Roman" w:cs="Times New Roman"/>
          <w:sz w:val="24"/>
          <w:szCs w:val="24"/>
        </w:rPr>
        <w:t xml:space="preserve">The eugenics </w:t>
      </w:r>
      <w:r w:rsidR="003C6861">
        <w:rPr>
          <w:rFonts w:ascii="Times New Roman" w:hAnsi="Times New Roman" w:cs="Times New Roman"/>
          <w:sz w:val="24"/>
          <w:szCs w:val="24"/>
        </w:rPr>
        <w:t>grew</w:t>
      </w:r>
      <w:r w:rsidR="007E6DE1">
        <w:rPr>
          <w:rFonts w:ascii="Times New Roman" w:hAnsi="Times New Roman" w:cs="Times New Roman"/>
          <w:sz w:val="24"/>
          <w:szCs w:val="24"/>
        </w:rPr>
        <w:t xml:space="preserve"> under the reformist state administrations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7E6DE1">
        <w:rPr>
          <w:rFonts w:ascii="Times New Roman" w:hAnsi="Times New Roman" w:cs="Times New Roman"/>
          <w:sz w:val="24"/>
          <w:szCs w:val="24"/>
        </w:rPr>
        <w:t xml:space="preserve"> including the Wisconsi</w:t>
      </w:r>
      <w:r>
        <w:rPr>
          <w:rFonts w:ascii="Times New Roman" w:hAnsi="Times New Roman" w:cs="Times New Roman"/>
          <w:sz w:val="24"/>
          <w:szCs w:val="24"/>
        </w:rPr>
        <w:t>n</w:t>
      </w:r>
      <w:r w:rsidR="007E6DE1">
        <w:rPr>
          <w:rFonts w:ascii="Times New Roman" w:hAnsi="Times New Roman" w:cs="Times New Roman"/>
          <w:sz w:val="24"/>
          <w:szCs w:val="24"/>
        </w:rPr>
        <w:t xml:space="preserve"> state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7E6DE1">
        <w:rPr>
          <w:rFonts w:ascii="Times New Roman" w:hAnsi="Times New Roman" w:cs="Times New Roman"/>
          <w:sz w:val="24"/>
          <w:szCs w:val="24"/>
        </w:rPr>
        <w:t xml:space="preserve"> which was the main pillar of the progressive movement. </w:t>
      </w:r>
    </w:p>
    <w:p w:rsidR="00493927" w:rsidRPr="00493927" w:rsidRDefault="00B54DC5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3927" w:rsidRPr="00493927">
        <w:rPr>
          <w:rFonts w:ascii="Times New Roman" w:hAnsi="Times New Roman" w:cs="Times New Roman"/>
          <w:sz w:val="24"/>
          <w:szCs w:val="24"/>
        </w:rPr>
        <w:t>Starting with Occupy Wall Street and proceeding with various articles, insightful revealing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 and blog entries, the destructive impacts of pay and riches imbalance have gotten boundle</w:t>
      </w:r>
      <w:r w:rsidR="00493927">
        <w:rPr>
          <w:rFonts w:ascii="Times New Roman" w:hAnsi="Times New Roman" w:cs="Times New Roman"/>
          <w:sz w:val="24"/>
          <w:szCs w:val="24"/>
        </w:rPr>
        <w:t xml:space="preserve">ss open </w:t>
      </w:r>
      <w:r w:rsidR="00AB1FA4">
        <w:rPr>
          <w:rFonts w:ascii="Times New Roman" w:hAnsi="Times New Roman" w:cs="Times New Roman"/>
          <w:sz w:val="24"/>
          <w:szCs w:val="24"/>
        </w:rPr>
        <w:t>consideration</w:t>
      </w:r>
      <w:r w:rsidR="00AB1FA4" w:rsidRPr="008361B8">
        <w:rPr>
          <w:rFonts w:ascii="Times New Roman" w:hAnsi="Times New Roman" w:cs="Times New Roman"/>
          <w:sz w:val="24"/>
          <w:szCs w:val="24"/>
        </w:rPr>
        <w:t xml:space="preserve"> (</w:t>
      </w:r>
      <w:r w:rsidR="008361B8" w:rsidRPr="008361B8">
        <w:rPr>
          <w:rFonts w:ascii="Times New Roman" w:hAnsi="Times New Roman" w:cs="Times New Roman"/>
          <w:sz w:val="24"/>
          <w:szCs w:val="24"/>
        </w:rPr>
        <w:t>Kayes, 2017)</w:t>
      </w:r>
      <w:r w:rsidR="00493927">
        <w:rPr>
          <w:rFonts w:ascii="Times New Roman" w:hAnsi="Times New Roman" w:cs="Times New Roman"/>
          <w:sz w:val="24"/>
          <w:szCs w:val="24"/>
        </w:rPr>
        <w:t xml:space="preserve">. </w:t>
      </w:r>
      <w:r w:rsidR="00493927" w:rsidRPr="00493927">
        <w:rPr>
          <w:rFonts w:ascii="Times New Roman" w:hAnsi="Times New Roman" w:cs="Times New Roman"/>
          <w:sz w:val="24"/>
          <w:szCs w:val="24"/>
        </w:rPr>
        <w:t>Across the nation endeavors at the state and neighborhood level to raise the lowest pay permitted by law, give paid days off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 and regularize </w:t>
      </w:r>
      <w:r w:rsidR="00493927" w:rsidRPr="00493927">
        <w:rPr>
          <w:rFonts w:ascii="Times New Roman" w:hAnsi="Times New Roman" w:cs="Times New Roman"/>
          <w:sz w:val="24"/>
          <w:szCs w:val="24"/>
        </w:rPr>
        <w:lastRenderedPageBreak/>
        <w:t>the timetables of low maintenance laborers speak to a s</w:t>
      </w:r>
      <w:r w:rsidR="003C6861">
        <w:rPr>
          <w:rFonts w:ascii="Times New Roman" w:hAnsi="Times New Roman" w:cs="Times New Roman"/>
          <w:sz w:val="24"/>
          <w:szCs w:val="24"/>
        </w:rPr>
        <w:t>ubstantial</w:t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 endeavor to reestablish the work guidelines that were a sign of Progre</w:t>
      </w:r>
      <w:r w:rsidR="00493927">
        <w:rPr>
          <w:rFonts w:ascii="Times New Roman" w:hAnsi="Times New Roman" w:cs="Times New Roman"/>
          <w:sz w:val="24"/>
          <w:szCs w:val="24"/>
        </w:rPr>
        <w:t xml:space="preserve">ssive Era specialist approach. </w:t>
      </w:r>
    </w:p>
    <w:p w:rsidR="00DD3F95" w:rsidRDefault="00E95083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A test, innovative approach has stamped a lot of new work sorting out with </w:t>
      </w:r>
      <w:r w:rsidR="003C6861">
        <w:rPr>
          <w:rFonts w:ascii="Times New Roman" w:hAnsi="Times New Roman" w:cs="Times New Roman"/>
          <w:sz w:val="24"/>
          <w:szCs w:val="24"/>
        </w:rPr>
        <w:t xml:space="preserve">the </w:t>
      </w:r>
      <w:r w:rsidR="00493927" w:rsidRPr="00493927">
        <w:rPr>
          <w:rFonts w:ascii="Times New Roman" w:hAnsi="Times New Roman" w:cs="Times New Roman"/>
          <w:sz w:val="24"/>
          <w:szCs w:val="24"/>
        </w:rPr>
        <w:t>overwhelming effort to laborers regularly saw as "disorderly, for example, inexpensive food laborers, vehicle wash laborers, local specialists, visitor laborers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493927" w:rsidRPr="00493927">
        <w:rPr>
          <w:rFonts w:ascii="Times New Roman" w:hAnsi="Times New Roman" w:cs="Times New Roman"/>
          <w:sz w:val="24"/>
          <w:szCs w:val="24"/>
        </w:rPr>
        <w:t xml:space="preserve"> and day workers. Associations that have come to be known as "alt-work" have prepared these laborers by working outside the forms of customary aggregate haggling and utilized proceeding with disturbance to win improved conditions.</w:t>
      </w:r>
      <w:r>
        <w:rPr>
          <w:rFonts w:ascii="Times New Roman" w:hAnsi="Times New Roman" w:cs="Times New Roman"/>
          <w:sz w:val="24"/>
          <w:szCs w:val="24"/>
        </w:rPr>
        <w:t xml:space="preserve"> Through </w:t>
      </w:r>
      <w:r w:rsidR="00544E4F">
        <w:rPr>
          <w:rFonts w:ascii="Times New Roman" w:hAnsi="Times New Roman" w:cs="Times New Roman"/>
          <w:sz w:val="24"/>
          <w:szCs w:val="24"/>
        </w:rPr>
        <w:t>the new progressive m</w:t>
      </w:r>
      <w:r>
        <w:rPr>
          <w:rFonts w:ascii="Times New Roman" w:hAnsi="Times New Roman" w:cs="Times New Roman"/>
          <w:sz w:val="24"/>
          <w:szCs w:val="24"/>
        </w:rPr>
        <w:t xml:space="preserve">ovement, the alt-labor has succeeded in </w:t>
      </w:r>
      <w:r w:rsidR="00544E4F">
        <w:rPr>
          <w:rFonts w:ascii="Times New Roman" w:hAnsi="Times New Roman" w:cs="Times New Roman"/>
          <w:sz w:val="24"/>
          <w:szCs w:val="24"/>
        </w:rPr>
        <w:t>attaining supporting the traditional unions, gaining resources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544E4F">
        <w:rPr>
          <w:rFonts w:ascii="Times New Roman" w:hAnsi="Times New Roman" w:cs="Times New Roman"/>
          <w:sz w:val="24"/>
          <w:szCs w:val="24"/>
        </w:rPr>
        <w:t xml:space="preserve"> and has developed relationships with the </w:t>
      </w:r>
      <w:r w:rsidR="00B143E2">
        <w:rPr>
          <w:rFonts w:ascii="Times New Roman" w:hAnsi="Times New Roman" w:cs="Times New Roman"/>
          <w:sz w:val="24"/>
          <w:szCs w:val="24"/>
        </w:rPr>
        <w:t xml:space="preserve">community organizations and </w:t>
      </w:r>
      <w:r w:rsidR="008B13C5">
        <w:rPr>
          <w:rFonts w:ascii="Times New Roman" w:hAnsi="Times New Roman" w:cs="Times New Roman"/>
          <w:sz w:val="24"/>
          <w:szCs w:val="24"/>
        </w:rPr>
        <w:t xml:space="preserve">labor that estimate inter-class alliances that helped workers’ struggles during the progressive </w:t>
      </w:r>
      <w:r w:rsidR="00AB1FA4">
        <w:rPr>
          <w:rFonts w:ascii="Times New Roman" w:hAnsi="Times New Roman" w:cs="Times New Roman"/>
          <w:sz w:val="24"/>
          <w:szCs w:val="24"/>
        </w:rPr>
        <w:t>era</w:t>
      </w:r>
      <w:r w:rsidR="00AB1FA4" w:rsidRPr="008361B8">
        <w:rPr>
          <w:rFonts w:ascii="Times New Roman" w:hAnsi="Times New Roman" w:cs="Times New Roman"/>
          <w:sz w:val="24"/>
          <w:szCs w:val="24"/>
        </w:rPr>
        <w:t xml:space="preserve"> (</w:t>
      </w:r>
      <w:r w:rsidR="008361B8" w:rsidRPr="008361B8">
        <w:rPr>
          <w:rFonts w:ascii="Times New Roman" w:hAnsi="Times New Roman" w:cs="Times New Roman"/>
          <w:sz w:val="24"/>
          <w:szCs w:val="24"/>
        </w:rPr>
        <w:t>Kayes, 2017)</w:t>
      </w:r>
      <w:r w:rsidR="008B13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D3FF5" w:rsidRDefault="00EC5AB5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13C5">
        <w:rPr>
          <w:rFonts w:ascii="Times New Roman" w:hAnsi="Times New Roman" w:cs="Times New Roman"/>
          <w:sz w:val="24"/>
          <w:szCs w:val="24"/>
        </w:rPr>
        <w:t>The new progressives in</w:t>
      </w:r>
      <w:r w:rsidR="0064415F">
        <w:rPr>
          <w:rFonts w:ascii="Times New Roman" w:hAnsi="Times New Roman" w:cs="Times New Roman"/>
          <w:sz w:val="24"/>
          <w:szCs w:val="24"/>
        </w:rPr>
        <w:t xml:space="preserve"> this include the </w:t>
      </w:r>
      <w:r>
        <w:rPr>
          <w:rFonts w:ascii="Times New Roman" w:hAnsi="Times New Roman" w:cs="Times New Roman"/>
          <w:sz w:val="24"/>
          <w:szCs w:val="24"/>
        </w:rPr>
        <w:t>activists</w:t>
      </w:r>
      <w:r w:rsidR="0064415F">
        <w:rPr>
          <w:rFonts w:ascii="Times New Roman" w:hAnsi="Times New Roman" w:cs="Times New Roman"/>
          <w:sz w:val="24"/>
          <w:szCs w:val="24"/>
        </w:rPr>
        <w:t>, unions, community organizations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64415F">
        <w:rPr>
          <w:rFonts w:ascii="Times New Roman" w:hAnsi="Times New Roman" w:cs="Times New Roman"/>
          <w:sz w:val="24"/>
          <w:szCs w:val="24"/>
        </w:rPr>
        <w:t xml:space="preserve"> and </w:t>
      </w:r>
      <w:r w:rsidR="00AB1FA4">
        <w:rPr>
          <w:rFonts w:ascii="Times New Roman" w:hAnsi="Times New Roman" w:cs="Times New Roman"/>
          <w:sz w:val="24"/>
          <w:szCs w:val="24"/>
        </w:rPr>
        <w:t>workers</w:t>
      </w:r>
      <w:r w:rsidR="00AB1FA4" w:rsidRPr="008361B8">
        <w:rPr>
          <w:rFonts w:ascii="Times New Roman" w:hAnsi="Times New Roman" w:cs="Times New Roman"/>
          <w:sz w:val="24"/>
          <w:szCs w:val="24"/>
        </w:rPr>
        <w:t xml:space="preserve"> (</w:t>
      </w:r>
      <w:r w:rsidR="008361B8" w:rsidRPr="008361B8">
        <w:rPr>
          <w:rFonts w:ascii="Times New Roman" w:hAnsi="Times New Roman" w:cs="Times New Roman"/>
          <w:sz w:val="24"/>
          <w:szCs w:val="24"/>
        </w:rPr>
        <w:t>Laura Tyson &amp; Lenny Mendonca, 2019)</w:t>
      </w:r>
      <w:r>
        <w:rPr>
          <w:rFonts w:ascii="Times New Roman" w:hAnsi="Times New Roman" w:cs="Times New Roman"/>
          <w:sz w:val="24"/>
          <w:szCs w:val="24"/>
        </w:rPr>
        <w:t>. The</w:t>
      </w:r>
      <w:r w:rsidR="00860605">
        <w:rPr>
          <w:rFonts w:ascii="Times New Roman" w:hAnsi="Times New Roman" w:cs="Times New Roman"/>
          <w:sz w:val="24"/>
          <w:szCs w:val="24"/>
        </w:rPr>
        <w:t xml:space="preserve"> two movements share a common goal in</w:t>
      </w:r>
      <w:r w:rsidR="00EF4C82">
        <w:rPr>
          <w:rFonts w:ascii="Times New Roman" w:hAnsi="Times New Roman" w:cs="Times New Roman"/>
          <w:sz w:val="24"/>
          <w:szCs w:val="24"/>
        </w:rPr>
        <w:t xml:space="preserve"> upgrading the services of the workers, improve the quality of services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EF4C82">
        <w:rPr>
          <w:rFonts w:ascii="Times New Roman" w:hAnsi="Times New Roman" w:cs="Times New Roman"/>
          <w:sz w:val="24"/>
          <w:szCs w:val="24"/>
        </w:rPr>
        <w:t xml:space="preserve"> and </w:t>
      </w:r>
      <w:r w:rsidR="001C405B">
        <w:rPr>
          <w:rFonts w:ascii="Times New Roman" w:hAnsi="Times New Roman" w:cs="Times New Roman"/>
          <w:sz w:val="24"/>
          <w:szCs w:val="24"/>
        </w:rPr>
        <w:t xml:space="preserve">seeking better working conditions for the workers. </w:t>
      </w:r>
      <w:r w:rsidR="00DD3FF5">
        <w:rPr>
          <w:rFonts w:ascii="Times New Roman" w:hAnsi="Times New Roman" w:cs="Times New Roman"/>
          <w:sz w:val="24"/>
          <w:szCs w:val="24"/>
        </w:rPr>
        <w:t>However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DD3FF5">
        <w:rPr>
          <w:rFonts w:ascii="Times New Roman" w:hAnsi="Times New Roman" w:cs="Times New Roman"/>
          <w:sz w:val="24"/>
          <w:szCs w:val="24"/>
        </w:rPr>
        <w:t xml:space="preserve"> the early progressive movement </w:t>
      </w:r>
      <w:r w:rsidR="00E242DD">
        <w:rPr>
          <w:rFonts w:ascii="Times New Roman" w:hAnsi="Times New Roman" w:cs="Times New Roman"/>
          <w:sz w:val="24"/>
          <w:szCs w:val="24"/>
        </w:rPr>
        <w:t>differs</w:t>
      </w:r>
      <w:r w:rsidR="00DD3FF5">
        <w:rPr>
          <w:rFonts w:ascii="Times New Roman" w:hAnsi="Times New Roman" w:cs="Times New Roman"/>
          <w:sz w:val="24"/>
          <w:szCs w:val="24"/>
        </w:rPr>
        <w:t xml:space="preserve"> from the modern progressive movement as the modern progressive movement has encouraged unionization and collective bargaining</w:t>
      </w:r>
      <w:r w:rsidR="003C6861">
        <w:rPr>
          <w:rFonts w:ascii="Times New Roman" w:hAnsi="Times New Roman" w:cs="Times New Roman"/>
          <w:sz w:val="24"/>
          <w:szCs w:val="24"/>
        </w:rPr>
        <w:t>,</w:t>
      </w:r>
      <w:r w:rsidR="00DD3FF5">
        <w:rPr>
          <w:rFonts w:ascii="Times New Roman" w:hAnsi="Times New Roman" w:cs="Times New Roman"/>
          <w:sz w:val="24"/>
          <w:szCs w:val="24"/>
        </w:rPr>
        <w:t xml:space="preserve"> changing the lives of </w:t>
      </w:r>
      <w:r w:rsidR="00E242DD">
        <w:rPr>
          <w:rFonts w:ascii="Times New Roman" w:hAnsi="Times New Roman" w:cs="Times New Roman"/>
          <w:sz w:val="24"/>
          <w:szCs w:val="24"/>
        </w:rPr>
        <w:t xml:space="preserve">the workers who had been oppressed during the early movement. </w:t>
      </w:r>
    </w:p>
    <w:p w:rsidR="001C405B" w:rsidRDefault="00EC5AB5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09CA">
        <w:rPr>
          <w:rFonts w:ascii="Times New Roman" w:hAnsi="Times New Roman" w:cs="Times New Roman"/>
          <w:sz w:val="24"/>
          <w:szCs w:val="24"/>
        </w:rPr>
        <w:t>T</w:t>
      </w:r>
      <w:r w:rsidR="001C405B">
        <w:rPr>
          <w:rFonts w:ascii="Times New Roman" w:hAnsi="Times New Roman" w:cs="Times New Roman"/>
          <w:sz w:val="24"/>
          <w:szCs w:val="24"/>
        </w:rPr>
        <w:t>he progressive movement</w:t>
      </w:r>
      <w:r w:rsidR="00464B01">
        <w:rPr>
          <w:rFonts w:ascii="Times New Roman" w:hAnsi="Times New Roman" w:cs="Times New Roman"/>
          <w:sz w:val="24"/>
          <w:szCs w:val="24"/>
        </w:rPr>
        <w:t xml:space="preserve"> aims at winning victories at </w:t>
      </w:r>
      <w:r w:rsidR="003C6861">
        <w:rPr>
          <w:rFonts w:ascii="Times New Roman" w:hAnsi="Times New Roman" w:cs="Times New Roman"/>
          <w:sz w:val="24"/>
          <w:szCs w:val="24"/>
        </w:rPr>
        <w:t xml:space="preserve">the </w:t>
      </w:r>
      <w:r w:rsidR="00464B01">
        <w:rPr>
          <w:rFonts w:ascii="Times New Roman" w:hAnsi="Times New Roman" w:cs="Times New Roman"/>
          <w:sz w:val="24"/>
          <w:szCs w:val="24"/>
        </w:rPr>
        <w:t>workplace and in politics to validate the efficiency of the collective bargain action. The movement also aims at inspiring various workers to become more civic participants.</w:t>
      </w:r>
      <w:r w:rsidR="008809CA">
        <w:rPr>
          <w:rFonts w:ascii="Times New Roman" w:hAnsi="Times New Roman" w:cs="Times New Roman"/>
          <w:sz w:val="24"/>
          <w:szCs w:val="24"/>
        </w:rPr>
        <w:t xml:space="preserve"> The movement also focuses more on </w:t>
      </w:r>
      <w:r w:rsidR="00456A1E">
        <w:rPr>
          <w:rFonts w:ascii="Times New Roman" w:hAnsi="Times New Roman" w:cs="Times New Roman"/>
          <w:sz w:val="24"/>
          <w:szCs w:val="24"/>
        </w:rPr>
        <w:t xml:space="preserve">social issues that are mainly affecting the </w:t>
      </w:r>
      <w:r w:rsidR="003C6861">
        <w:rPr>
          <w:rFonts w:ascii="Times New Roman" w:hAnsi="Times New Roman" w:cs="Times New Roman"/>
          <w:sz w:val="24"/>
          <w:szCs w:val="24"/>
        </w:rPr>
        <w:t>broad</w:t>
      </w:r>
      <w:r w:rsidR="00456A1E">
        <w:rPr>
          <w:rFonts w:ascii="Times New Roman" w:hAnsi="Times New Roman" w:cs="Times New Roman"/>
          <w:sz w:val="24"/>
          <w:szCs w:val="24"/>
        </w:rPr>
        <w:t xml:space="preserve">er community in the United </w:t>
      </w:r>
      <w:r w:rsidR="00AB1FA4">
        <w:rPr>
          <w:rFonts w:ascii="Times New Roman" w:hAnsi="Times New Roman" w:cs="Times New Roman"/>
          <w:sz w:val="24"/>
          <w:szCs w:val="24"/>
        </w:rPr>
        <w:t>States</w:t>
      </w:r>
      <w:r w:rsidR="00AB1FA4" w:rsidRPr="00EC7F93">
        <w:rPr>
          <w:rFonts w:ascii="Times New Roman" w:hAnsi="Times New Roman" w:cs="Times New Roman"/>
          <w:sz w:val="24"/>
          <w:szCs w:val="24"/>
        </w:rPr>
        <w:t xml:space="preserve"> (</w:t>
      </w:r>
      <w:r w:rsidR="00EC7F93" w:rsidRPr="00EC7F93">
        <w:rPr>
          <w:rFonts w:ascii="Times New Roman" w:hAnsi="Times New Roman" w:cs="Times New Roman"/>
          <w:sz w:val="24"/>
          <w:szCs w:val="24"/>
        </w:rPr>
        <w:t>Laura Tyson &amp; Lenny Mendonca, 2019)</w:t>
      </w:r>
      <w:r w:rsidR="00456A1E">
        <w:rPr>
          <w:rFonts w:ascii="Times New Roman" w:hAnsi="Times New Roman" w:cs="Times New Roman"/>
          <w:sz w:val="24"/>
          <w:szCs w:val="24"/>
        </w:rPr>
        <w:t xml:space="preserve">. This is because social agitation around inequality occupies the center </w:t>
      </w:r>
      <w:r w:rsidR="00456A1E">
        <w:rPr>
          <w:rFonts w:ascii="Times New Roman" w:hAnsi="Times New Roman" w:cs="Times New Roman"/>
          <w:sz w:val="24"/>
          <w:szCs w:val="24"/>
        </w:rPr>
        <w:lastRenderedPageBreak/>
        <w:t xml:space="preserve">stage </w:t>
      </w:r>
      <w:r w:rsidR="002660E0">
        <w:rPr>
          <w:rFonts w:ascii="Times New Roman" w:hAnsi="Times New Roman" w:cs="Times New Roman"/>
          <w:sz w:val="24"/>
          <w:szCs w:val="24"/>
        </w:rPr>
        <w:t>during the most recent elections. The movement provide</w:t>
      </w:r>
      <w:r w:rsidR="003C6861">
        <w:rPr>
          <w:rFonts w:ascii="Times New Roman" w:hAnsi="Times New Roman" w:cs="Times New Roman"/>
          <w:sz w:val="24"/>
          <w:szCs w:val="24"/>
        </w:rPr>
        <w:t>s</w:t>
      </w:r>
      <w:r w:rsidR="002660E0">
        <w:rPr>
          <w:rFonts w:ascii="Times New Roman" w:hAnsi="Times New Roman" w:cs="Times New Roman"/>
          <w:sz w:val="24"/>
          <w:szCs w:val="24"/>
        </w:rPr>
        <w:t xml:space="preserve"> avenues for workers in unions and their allies to demand </w:t>
      </w:r>
      <w:r w:rsidR="003C6861">
        <w:rPr>
          <w:rFonts w:ascii="Times New Roman" w:hAnsi="Times New Roman" w:cs="Times New Roman"/>
          <w:sz w:val="24"/>
          <w:szCs w:val="24"/>
        </w:rPr>
        <w:t>individu</w:t>
      </w:r>
      <w:r w:rsidR="002660E0">
        <w:rPr>
          <w:rFonts w:ascii="Times New Roman" w:hAnsi="Times New Roman" w:cs="Times New Roman"/>
          <w:sz w:val="24"/>
          <w:szCs w:val="24"/>
        </w:rPr>
        <w:t xml:space="preserve">al commitments from the government to address their concerns. </w:t>
      </w:r>
    </w:p>
    <w:p w:rsidR="006B243A" w:rsidRDefault="003C6861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In conclusion, it is evident that the dynamic Era define</w:t>
      </w:r>
      <w:r w:rsidRPr="003C6861">
        <w:rPr>
          <w:rFonts w:ascii="Times New Roman" w:hAnsi="Times New Roman" w:cs="Times New Roman"/>
          <w:sz w:val="24"/>
          <w:szCs w:val="24"/>
        </w:rPr>
        <w:t xml:space="preserve"> times in History were </w:t>
      </w:r>
      <w:r>
        <w:rPr>
          <w:rFonts w:ascii="Times New Roman" w:hAnsi="Times New Roman" w:cs="Times New Roman"/>
          <w:sz w:val="24"/>
          <w:szCs w:val="24"/>
        </w:rPr>
        <w:t>a local</w:t>
      </w:r>
      <w:r w:rsidRPr="003C6861">
        <w:rPr>
          <w:rFonts w:ascii="Times New Roman" w:hAnsi="Times New Roman" w:cs="Times New Roman"/>
          <w:sz w:val="24"/>
          <w:szCs w:val="24"/>
        </w:rPr>
        <w:t xml:space="preserve"> state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6861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3C6861">
        <w:rPr>
          <w:rFonts w:ascii="Times New Roman" w:hAnsi="Times New Roman" w:cs="Times New Roman"/>
          <w:sz w:val="24"/>
          <w:szCs w:val="24"/>
        </w:rPr>
        <w:t>government took a jump forward in power and activism. Moreover, the dynamic time was a period of advancement of new changes and changes for America. Progressivism handles a wide scope of issues and battle</w:t>
      </w:r>
      <w:r w:rsidR="00AB1FA4">
        <w:rPr>
          <w:rFonts w:ascii="Times New Roman" w:hAnsi="Times New Roman" w:cs="Times New Roman"/>
          <w:sz w:val="24"/>
          <w:szCs w:val="24"/>
        </w:rPr>
        <w:t>s</w:t>
      </w:r>
      <w:r w:rsidRPr="003C6861">
        <w:rPr>
          <w:rFonts w:ascii="Times New Roman" w:hAnsi="Times New Roman" w:cs="Times New Roman"/>
          <w:sz w:val="24"/>
          <w:szCs w:val="24"/>
        </w:rPr>
        <w:t xml:space="preserve"> for </w:t>
      </w:r>
      <w:r w:rsidR="00AB1FA4" w:rsidRPr="003C6861">
        <w:rPr>
          <w:rFonts w:ascii="Times New Roman" w:hAnsi="Times New Roman" w:cs="Times New Roman"/>
          <w:sz w:val="24"/>
          <w:szCs w:val="24"/>
        </w:rPr>
        <w:t>America</w:t>
      </w:r>
      <w:r w:rsidR="00AB1FA4" w:rsidRPr="008745F7">
        <w:rPr>
          <w:rFonts w:ascii="Times New Roman" w:hAnsi="Times New Roman" w:cs="Times New Roman"/>
          <w:sz w:val="24"/>
          <w:szCs w:val="24"/>
        </w:rPr>
        <w:t xml:space="preserve"> (</w:t>
      </w:r>
      <w:r w:rsidR="008745F7" w:rsidRPr="008745F7">
        <w:rPr>
          <w:rFonts w:ascii="Times New Roman" w:hAnsi="Times New Roman" w:cs="Times New Roman"/>
          <w:sz w:val="24"/>
          <w:szCs w:val="24"/>
        </w:rPr>
        <w:t>"Progressive Era | Boundless US History," 2018)</w:t>
      </w:r>
      <w:r w:rsidRPr="003C6861">
        <w:rPr>
          <w:rFonts w:ascii="Times New Roman" w:hAnsi="Times New Roman" w:cs="Times New Roman"/>
          <w:sz w:val="24"/>
          <w:szCs w:val="24"/>
        </w:rPr>
        <w:t xml:space="preserve">. Such </w:t>
      </w:r>
      <w:r>
        <w:rPr>
          <w:rFonts w:ascii="Times New Roman" w:hAnsi="Times New Roman" w:cs="Times New Roman"/>
          <w:sz w:val="24"/>
          <w:szCs w:val="24"/>
        </w:rPr>
        <w:t>matter</w:t>
      </w:r>
      <w:r w:rsidRPr="003C6861">
        <w:rPr>
          <w:rFonts w:ascii="Times New Roman" w:hAnsi="Times New Roman" w:cs="Times New Roman"/>
          <w:sz w:val="24"/>
          <w:szCs w:val="24"/>
        </w:rPr>
        <w:t>s were made by untrusted industrialization, urbanization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3C6861">
        <w:rPr>
          <w:rFonts w:ascii="Times New Roman" w:hAnsi="Times New Roman" w:cs="Times New Roman"/>
          <w:sz w:val="24"/>
          <w:szCs w:val="24"/>
        </w:rPr>
        <w:t xml:space="preserve"> and movement. Just as the ominous conveyance of influence and riches.</w:t>
      </w:r>
    </w:p>
    <w:p w:rsidR="008745F7" w:rsidRDefault="008745F7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8745F7" w:rsidRPr="008745F7" w:rsidRDefault="008745F7" w:rsidP="008745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5F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8745F7" w:rsidRPr="008745F7" w:rsidRDefault="008745F7" w:rsidP="008745F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5F7">
        <w:rPr>
          <w:rFonts w:ascii="Times New Roman" w:eastAsia="Times New Roman" w:hAnsi="Times New Roman" w:cs="Times New Roman"/>
          <w:color w:val="000000"/>
          <w:sz w:val="24"/>
          <w:szCs w:val="24"/>
        </w:rPr>
        <w:t>Kayes, S. (2017, January 25). The Progressive Times: Principles of a Modern Progressive Movement. Retrieved from https://medium.com/tptimes/principles-of-a-modern-progressive-movement-a2c3f9e5d25a</w:t>
      </w:r>
    </w:p>
    <w:p w:rsidR="008745F7" w:rsidRPr="008745F7" w:rsidRDefault="008745F7" w:rsidP="008745F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5F7">
        <w:rPr>
          <w:rFonts w:ascii="Times New Roman" w:eastAsia="Times New Roman" w:hAnsi="Times New Roman" w:cs="Times New Roman"/>
          <w:color w:val="000000"/>
          <w:sz w:val="24"/>
          <w:szCs w:val="24"/>
        </w:rPr>
        <w:t>Laura Tyson &amp; Lenny Mendonca. (2019, January 3). America’s New Democracy Movement | by Laura Tyson &amp; Lenny Mendonca. Retrieved from https://www.project-syndicate.org/commentary/america-new-democracy-movement-political-reforms-by-laura-tyson-and-lenny-mendonca-2019-01?barrier=accesspaylog</w:t>
      </w:r>
    </w:p>
    <w:p w:rsidR="008745F7" w:rsidRPr="008745F7" w:rsidRDefault="008745F7" w:rsidP="008745F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5F7">
        <w:rPr>
          <w:rFonts w:ascii="Times New Roman" w:eastAsia="Times New Roman" w:hAnsi="Times New Roman" w:cs="Times New Roman"/>
          <w:color w:val="000000"/>
          <w:sz w:val="24"/>
          <w:szCs w:val="24"/>
        </w:rPr>
        <w:t>Paul, C. A. (2017). The Progressive Era. Social Welfare History Project. Retrieved from http://socialwelfare.library.vcu.edu/eras/civil-war-reconstruction/progressive-era/</w:t>
      </w:r>
    </w:p>
    <w:p w:rsidR="008745F7" w:rsidRPr="008745F7" w:rsidRDefault="008745F7" w:rsidP="008745F7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745F7">
        <w:rPr>
          <w:rFonts w:ascii="Times New Roman" w:eastAsia="Times New Roman" w:hAnsi="Times New Roman" w:cs="Times New Roman"/>
          <w:color w:val="000000"/>
          <w:sz w:val="24"/>
          <w:szCs w:val="24"/>
        </w:rPr>
        <w:t>The Progressive Era | Boundless US History. (2018). Retrieved from https://courses.lumenlearning.com/boundless-ushistory/chapter/the-progressive-era/</w:t>
      </w:r>
    </w:p>
    <w:p w:rsidR="008745F7" w:rsidRPr="00177D02" w:rsidRDefault="008745F7" w:rsidP="004939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745F7" w:rsidRPr="00177D02" w:rsidSect="006400C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19EF" w:rsidRDefault="008619EF" w:rsidP="006400CF">
      <w:pPr>
        <w:spacing w:after="0" w:line="240" w:lineRule="auto"/>
      </w:pPr>
      <w:r>
        <w:separator/>
      </w:r>
    </w:p>
  </w:endnote>
  <w:endnote w:type="continuationSeparator" w:id="0">
    <w:p w:rsidR="008619EF" w:rsidRDefault="008619EF" w:rsidP="00640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19EF" w:rsidRDefault="008619EF" w:rsidP="006400CF">
      <w:pPr>
        <w:spacing w:after="0" w:line="240" w:lineRule="auto"/>
      </w:pPr>
      <w:r>
        <w:separator/>
      </w:r>
    </w:p>
  </w:footnote>
  <w:footnote w:type="continuationSeparator" w:id="0">
    <w:p w:rsidR="008619EF" w:rsidRDefault="008619EF" w:rsidP="006400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77539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6400CF" w:rsidRDefault="006400C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294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400CF" w:rsidRPr="006400CF" w:rsidRDefault="006400CF">
    <w:pPr>
      <w:pStyle w:val="Header"/>
      <w:rPr>
        <w:rFonts w:ascii="Times New Roman" w:hAnsi="Times New Roman" w:cs="Times New Roman"/>
        <w:sz w:val="24"/>
        <w:szCs w:val="24"/>
      </w:rPr>
    </w:pPr>
    <w:r w:rsidRPr="006400CF">
      <w:rPr>
        <w:rFonts w:ascii="Times New Roman" w:hAnsi="Times New Roman" w:cs="Times New Roman"/>
        <w:sz w:val="24"/>
        <w:szCs w:val="24"/>
      </w:rPr>
      <w:t>THE PROGRESSIVE MOVEMENT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00CF" w:rsidRPr="006400CF" w:rsidRDefault="006400CF">
    <w:pPr>
      <w:pStyle w:val="Header"/>
      <w:rPr>
        <w:rFonts w:ascii="Times New Roman" w:hAnsi="Times New Roman" w:cs="Times New Roman"/>
        <w:sz w:val="24"/>
        <w:szCs w:val="24"/>
      </w:rPr>
    </w:pPr>
    <w:r w:rsidRPr="006400CF">
      <w:rPr>
        <w:rFonts w:ascii="Times New Roman" w:hAnsi="Times New Roman" w:cs="Times New Roman"/>
        <w:sz w:val="24"/>
        <w:szCs w:val="24"/>
      </w:rPr>
      <w:t>Running Head: THE PROGRESSIVE MOVEMENT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N7Y0NzC1NDcyMDRU0lEKTi0uzszPAykwrAUA33Na1ywAAAA="/>
  </w:docVars>
  <w:rsids>
    <w:rsidRoot w:val="00660902"/>
    <w:rsid w:val="00035723"/>
    <w:rsid w:val="000541CF"/>
    <w:rsid w:val="0005726D"/>
    <w:rsid w:val="000776BB"/>
    <w:rsid w:val="0009411B"/>
    <w:rsid w:val="00097AC9"/>
    <w:rsid w:val="000F52D4"/>
    <w:rsid w:val="000F7889"/>
    <w:rsid w:val="00111D32"/>
    <w:rsid w:val="00177D02"/>
    <w:rsid w:val="001C405B"/>
    <w:rsid w:val="00200AFD"/>
    <w:rsid w:val="00230723"/>
    <w:rsid w:val="00232FEE"/>
    <w:rsid w:val="00234CFD"/>
    <w:rsid w:val="002660E0"/>
    <w:rsid w:val="002F7068"/>
    <w:rsid w:val="003336B1"/>
    <w:rsid w:val="003A06AF"/>
    <w:rsid w:val="003A2E82"/>
    <w:rsid w:val="003A5307"/>
    <w:rsid w:val="003B4EF1"/>
    <w:rsid w:val="003B67B8"/>
    <w:rsid w:val="003B725C"/>
    <w:rsid w:val="003C0B05"/>
    <w:rsid w:val="003C6861"/>
    <w:rsid w:val="00401308"/>
    <w:rsid w:val="00416755"/>
    <w:rsid w:val="0042002F"/>
    <w:rsid w:val="00423E71"/>
    <w:rsid w:val="00456A1E"/>
    <w:rsid w:val="00464B01"/>
    <w:rsid w:val="00471834"/>
    <w:rsid w:val="00490940"/>
    <w:rsid w:val="00493927"/>
    <w:rsid w:val="004B7721"/>
    <w:rsid w:val="0051649B"/>
    <w:rsid w:val="00544E4F"/>
    <w:rsid w:val="00570C0F"/>
    <w:rsid w:val="00571371"/>
    <w:rsid w:val="005935BE"/>
    <w:rsid w:val="00596917"/>
    <w:rsid w:val="005A2938"/>
    <w:rsid w:val="00605498"/>
    <w:rsid w:val="0061294F"/>
    <w:rsid w:val="00617A62"/>
    <w:rsid w:val="00627006"/>
    <w:rsid w:val="006400CF"/>
    <w:rsid w:val="0064415F"/>
    <w:rsid w:val="006474EB"/>
    <w:rsid w:val="00660902"/>
    <w:rsid w:val="006B243A"/>
    <w:rsid w:val="00756455"/>
    <w:rsid w:val="0078379D"/>
    <w:rsid w:val="007B15BA"/>
    <w:rsid w:val="007E6DE1"/>
    <w:rsid w:val="00806DC4"/>
    <w:rsid w:val="008361B8"/>
    <w:rsid w:val="00850DD4"/>
    <w:rsid w:val="00860605"/>
    <w:rsid w:val="008619EF"/>
    <w:rsid w:val="008745F7"/>
    <w:rsid w:val="008808D7"/>
    <w:rsid w:val="008809CA"/>
    <w:rsid w:val="00890279"/>
    <w:rsid w:val="00893748"/>
    <w:rsid w:val="008963E6"/>
    <w:rsid w:val="008B13C5"/>
    <w:rsid w:val="008B75A6"/>
    <w:rsid w:val="008D4C77"/>
    <w:rsid w:val="008E2BCE"/>
    <w:rsid w:val="00900FED"/>
    <w:rsid w:val="00905816"/>
    <w:rsid w:val="00945E13"/>
    <w:rsid w:val="00945E28"/>
    <w:rsid w:val="0095093E"/>
    <w:rsid w:val="009520D3"/>
    <w:rsid w:val="009564C8"/>
    <w:rsid w:val="009754A1"/>
    <w:rsid w:val="00975580"/>
    <w:rsid w:val="009B371E"/>
    <w:rsid w:val="009E79B6"/>
    <w:rsid w:val="00A434AF"/>
    <w:rsid w:val="00A77C41"/>
    <w:rsid w:val="00AB1FA4"/>
    <w:rsid w:val="00AC6A80"/>
    <w:rsid w:val="00AE2F45"/>
    <w:rsid w:val="00B116F4"/>
    <w:rsid w:val="00B143E2"/>
    <w:rsid w:val="00B27000"/>
    <w:rsid w:val="00B44661"/>
    <w:rsid w:val="00B5138B"/>
    <w:rsid w:val="00B54DC5"/>
    <w:rsid w:val="00B63945"/>
    <w:rsid w:val="00BA450C"/>
    <w:rsid w:val="00BA48F0"/>
    <w:rsid w:val="00BC1D33"/>
    <w:rsid w:val="00BD246A"/>
    <w:rsid w:val="00C064DD"/>
    <w:rsid w:val="00C91BCA"/>
    <w:rsid w:val="00CA6FBB"/>
    <w:rsid w:val="00CF40A6"/>
    <w:rsid w:val="00D01797"/>
    <w:rsid w:val="00D040D2"/>
    <w:rsid w:val="00D361B7"/>
    <w:rsid w:val="00D671D0"/>
    <w:rsid w:val="00D678F6"/>
    <w:rsid w:val="00D714D9"/>
    <w:rsid w:val="00D86691"/>
    <w:rsid w:val="00D9353A"/>
    <w:rsid w:val="00D962A7"/>
    <w:rsid w:val="00DD3F95"/>
    <w:rsid w:val="00DD3FF5"/>
    <w:rsid w:val="00DE4546"/>
    <w:rsid w:val="00DF5008"/>
    <w:rsid w:val="00E242DD"/>
    <w:rsid w:val="00E4154A"/>
    <w:rsid w:val="00E84082"/>
    <w:rsid w:val="00E95083"/>
    <w:rsid w:val="00EA5DD9"/>
    <w:rsid w:val="00EB6011"/>
    <w:rsid w:val="00EC0A47"/>
    <w:rsid w:val="00EC5AB5"/>
    <w:rsid w:val="00EC7F93"/>
    <w:rsid w:val="00ED15A3"/>
    <w:rsid w:val="00EF3893"/>
    <w:rsid w:val="00EF4C82"/>
    <w:rsid w:val="00F31BFF"/>
    <w:rsid w:val="00F629E7"/>
    <w:rsid w:val="00F63596"/>
    <w:rsid w:val="00F7120D"/>
    <w:rsid w:val="00F73F47"/>
    <w:rsid w:val="00FC6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A17163-9EB8-46B8-B1BA-FCA9941D8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00CF"/>
  </w:style>
  <w:style w:type="paragraph" w:styleId="Footer">
    <w:name w:val="footer"/>
    <w:basedOn w:val="Normal"/>
    <w:link w:val="FooterChar"/>
    <w:uiPriority w:val="99"/>
    <w:unhideWhenUsed/>
    <w:rsid w:val="006400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00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1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1390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2019-10-31T01:22:00Z</dcterms:created>
  <dcterms:modified xsi:type="dcterms:W3CDTF">2019-10-31T01:22:00Z</dcterms:modified>
</cp:coreProperties>
</file>